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BA3" w:rsidRPr="00935BA3" w:rsidRDefault="00935BA3" w:rsidP="00CC2C02">
      <w:pPr>
        <w:jc w:val="right"/>
        <w:rPr>
          <w:rFonts w:asciiTheme="majorBidi" w:hAnsiTheme="majorBidi" w:cstheme="majorBidi"/>
          <w:b/>
          <w:bCs/>
          <w:sz w:val="40"/>
          <w:szCs w:val="40"/>
          <w:lang w:bidi="ar-LB"/>
        </w:rPr>
      </w:pPr>
      <w:r w:rsidRPr="00935BA3">
        <w:rPr>
          <w:rFonts w:asciiTheme="majorBidi" w:hAnsiTheme="majorBidi" w:cs="Times New Roman" w:hint="eastAsia"/>
          <w:b/>
          <w:bCs/>
          <w:sz w:val="40"/>
          <w:szCs w:val="40"/>
          <w:rtl/>
          <w:lang w:bidi="ar-LB"/>
        </w:rPr>
        <w:t>الشهادة</w:t>
      </w:r>
      <w:r w:rsidRPr="00935BA3">
        <w:rPr>
          <w:rFonts w:asciiTheme="majorBidi" w:hAnsiTheme="majorBidi" w:cs="Times New Roman"/>
          <w:b/>
          <w:bCs/>
          <w:sz w:val="40"/>
          <w:szCs w:val="40"/>
          <w:rtl/>
          <w:lang w:bidi="ar-LB"/>
        </w:rPr>
        <w:t xml:space="preserve">: </w:t>
      </w:r>
      <w:r w:rsidRPr="00935BA3">
        <w:rPr>
          <w:rFonts w:asciiTheme="majorBidi" w:hAnsiTheme="majorBidi" w:cs="Times New Roman" w:hint="eastAsia"/>
          <w:b/>
          <w:bCs/>
          <w:sz w:val="40"/>
          <w:szCs w:val="40"/>
          <w:rtl/>
          <w:lang w:bidi="ar-LB"/>
        </w:rPr>
        <w:t>التكميلية</w:t>
      </w:r>
      <w:r w:rsidRPr="00935BA3">
        <w:rPr>
          <w:rFonts w:asciiTheme="majorBidi" w:hAnsiTheme="majorBidi" w:cs="Times New Roman"/>
          <w:b/>
          <w:bCs/>
          <w:sz w:val="40"/>
          <w:szCs w:val="40"/>
          <w:rtl/>
          <w:lang w:bidi="ar-LB"/>
        </w:rPr>
        <w:t xml:space="preserve"> </w:t>
      </w:r>
      <w:r w:rsidRPr="00935BA3">
        <w:rPr>
          <w:rFonts w:asciiTheme="majorBidi" w:hAnsiTheme="majorBidi" w:cs="Times New Roman" w:hint="eastAsia"/>
          <w:b/>
          <w:bCs/>
          <w:sz w:val="40"/>
          <w:szCs w:val="40"/>
          <w:rtl/>
          <w:lang w:bidi="ar-LB"/>
        </w:rPr>
        <w:t>الفنيّة</w:t>
      </w:r>
      <w:r w:rsidR="00CC2C02">
        <w:rPr>
          <w:rFonts w:asciiTheme="majorBidi" w:hAnsiTheme="majorBidi" w:cs="Times New Roman" w:hint="cs"/>
          <w:b/>
          <w:bCs/>
          <w:sz w:val="40"/>
          <w:szCs w:val="40"/>
          <w:rtl/>
          <w:lang w:bidi="ar-LB"/>
        </w:rPr>
        <w:t>.</w:t>
      </w:r>
      <w:r>
        <w:rPr>
          <w:rFonts w:asciiTheme="majorBidi" w:hAnsiTheme="majorBidi" w:cs="Times New Roman" w:hint="cs"/>
          <w:b/>
          <w:bCs/>
          <w:sz w:val="40"/>
          <w:szCs w:val="40"/>
          <w:rtl/>
          <w:lang w:bidi="ar-LB"/>
        </w:rPr>
        <w:t xml:space="preserve">                    </w:t>
      </w:r>
      <w:r w:rsidRPr="00935BA3">
        <w:rPr>
          <w:rFonts w:asciiTheme="majorBidi" w:hAnsiTheme="majorBidi" w:cs="Times New Roman" w:hint="eastAsia"/>
          <w:b/>
          <w:bCs/>
          <w:sz w:val="40"/>
          <w:szCs w:val="40"/>
          <w:rtl/>
          <w:lang w:bidi="ar-LB"/>
        </w:rPr>
        <w:t>فرع</w:t>
      </w:r>
      <w:r w:rsidRPr="00935BA3">
        <w:rPr>
          <w:rFonts w:asciiTheme="majorBidi" w:hAnsiTheme="majorBidi" w:cs="Times New Roman"/>
          <w:b/>
          <w:bCs/>
          <w:sz w:val="40"/>
          <w:szCs w:val="40"/>
          <w:rtl/>
          <w:lang w:bidi="ar-LB"/>
        </w:rPr>
        <w:t xml:space="preserve">: </w:t>
      </w:r>
      <w:r w:rsidR="00CC2C02">
        <w:rPr>
          <w:rFonts w:asciiTheme="majorBidi" w:hAnsiTheme="majorBidi" w:cs="Times New Roman" w:hint="cs"/>
          <w:b/>
          <w:bCs/>
          <w:sz w:val="40"/>
          <w:szCs w:val="40"/>
          <w:rtl/>
          <w:lang w:bidi="ar-LB"/>
        </w:rPr>
        <w:t>فنون التجميل.</w:t>
      </w:r>
    </w:p>
    <w:p w:rsidR="004160B4" w:rsidRPr="005A72F3" w:rsidRDefault="00CC2C02" w:rsidP="004160B4">
      <w:pPr>
        <w:jc w:val="center"/>
        <w:rPr>
          <w:rFonts w:asciiTheme="majorBidi" w:hAnsiTheme="majorBidi" w:cstheme="majorBidi"/>
          <w:b/>
          <w:bCs/>
          <w:sz w:val="36"/>
          <w:szCs w:val="36"/>
          <w:u w:val="single"/>
          <w:lang w:bidi="ar-SA"/>
        </w:rPr>
      </w:pPr>
      <w:proofErr w:type="spellStart"/>
      <w:r w:rsidRPr="005A72F3">
        <w:rPr>
          <w:rFonts w:asciiTheme="majorBidi" w:hAnsiTheme="majorBidi" w:cstheme="majorBidi"/>
          <w:b/>
          <w:bCs/>
          <w:sz w:val="36"/>
          <w:szCs w:val="36"/>
          <w:u w:val="single"/>
          <w:lang w:bidi="ar-SA"/>
        </w:rPr>
        <w:t>Certificat</w:t>
      </w:r>
      <w:proofErr w:type="spellEnd"/>
      <w:r w:rsidRPr="005A72F3">
        <w:rPr>
          <w:rFonts w:asciiTheme="majorBidi" w:hAnsiTheme="majorBidi" w:cstheme="majorBidi"/>
          <w:b/>
          <w:bCs/>
          <w:sz w:val="36"/>
          <w:szCs w:val="36"/>
          <w:u w:val="single"/>
          <w:lang w:bidi="ar-SA"/>
        </w:rPr>
        <w:t xml:space="preserve"> technique </w:t>
      </w:r>
      <w:proofErr w:type="spellStart"/>
      <w:r w:rsidRPr="005A72F3">
        <w:rPr>
          <w:rFonts w:asciiTheme="majorBidi" w:hAnsiTheme="majorBidi" w:cstheme="majorBidi"/>
          <w:b/>
          <w:bCs/>
          <w:sz w:val="36"/>
          <w:szCs w:val="36"/>
          <w:u w:val="single"/>
          <w:lang w:bidi="ar-SA"/>
        </w:rPr>
        <w:t>complementaire</w:t>
      </w:r>
      <w:proofErr w:type="spellEnd"/>
      <w:r w:rsidRPr="005A72F3">
        <w:rPr>
          <w:rFonts w:asciiTheme="majorBidi" w:hAnsiTheme="majorBidi" w:cstheme="majorBidi"/>
          <w:b/>
          <w:bCs/>
          <w:sz w:val="36"/>
          <w:szCs w:val="36"/>
          <w:u w:val="single"/>
          <w:lang w:bidi="ar-SA"/>
        </w:rPr>
        <w:t xml:space="preserve"> </w:t>
      </w:r>
      <w:proofErr w:type="spellStart"/>
      <w:r w:rsidRPr="005A72F3">
        <w:rPr>
          <w:rFonts w:asciiTheme="majorBidi" w:hAnsiTheme="majorBidi" w:cstheme="majorBidi"/>
          <w:b/>
          <w:bCs/>
          <w:sz w:val="36"/>
          <w:szCs w:val="36"/>
          <w:u w:val="single"/>
          <w:lang w:bidi="ar-SA"/>
        </w:rPr>
        <w:t>branche</w:t>
      </w:r>
      <w:proofErr w:type="spellEnd"/>
      <w:r w:rsidR="0047447D">
        <w:rPr>
          <w:rFonts w:asciiTheme="majorBidi" w:hAnsiTheme="majorBidi" w:cstheme="majorBidi"/>
          <w:b/>
          <w:bCs/>
          <w:sz w:val="36"/>
          <w:szCs w:val="36"/>
          <w:u w:val="single"/>
          <w:lang w:bidi="ar-SA"/>
        </w:rPr>
        <w:t>:</w:t>
      </w:r>
      <w:r w:rsidRPr="005A72F3">
        <w:rPr>
          <w:rFonts w:asciiTheme="majorBidi" w:hAnsiTheme="majorBidi" w:cstheme="majorBidi"/>
          <w:b/>
          <w:bCs/>
          <w:sz w:val="36"/>
          <w:szCs w:val="36"/>
          <w:u w:val="single"/>
          <w:lang w:bidi="ar-SA"/>
        </w:rPr>
        <w:t xml:space="preserve"> </w:t>
      </w:r>
      <w:proofErr w:type="spellStart"/>
      <w:r w:rsidRPr="005A72F3">
        <w:rPr>
          <w:rFonts w:asciiTheme="majorBidi" w:hAnsiTheme="majorBidi" w:cstheme="majorBidi"/>
          <w:b/>
          <w:bCs/>
          <w:sz w:val="36"/>
          <w:szCs w:val="36"/>
          <w:u w:val="single"/>
          <w:lang w:bidi="ar-SA"/>
        </w:rPr>
        <w:t>esthétique</w:t>
      </w:r>
      <w:proofErr w:type="spellEnd"/>
      <w:r w:rsidRPr="005A72F3">
        <w:rPr>
          <w:rFonts w:asciiTheme="majorBidi" w:hAnsiTheme="majorBidi" w:cstheme="majorBidi"/>
          <w:b/>
          <w:bCs/>
          <w:sz w:val="36"/>
          <w:szCs w:val="36"/>
          <w:u w:val="single"/>
          <w:lang w:bidi="ar-SA"/>
        </w:rPr>
        <w:t>.</w:t>
      </w:r>
    </w:p>
    <w:p w:rsidR="00CC2C02" w:rsidRPr="005A72F3" w:rsidRDefault="0047447D" w:rsidP="00CC2C02">
      <w:pPr>
        <w:rPr>
          <w:rFonts w:asciiTheme="majorBidi" w:hAnsiTheme="majorBidi" w:cstheme="majorBidi"/>
          <w:b/>
          <w:bCs/>
          <w:sz w:val="36"/>
          <w:szCs w:val="36"/>
        </w:rPr>
      </w:pPr>
      <w:r>
        <w:rPr>
          <w:rFonts w:asciiTheme="majorBidi" w:hAnsiTheme="majorBidi" w:cstheme="majorBidi"/>
          <w:b/>
          <w:bCs/>
          <w:sz w:val="36"/>
          <w:szCs w:val="36"/>
          <w:u w:val="single"/>
        </w:rPr>
        <w:t>Métier</w:t>
      </w:r>
      <w:r w:rsidR="00CC2C02" w:rsidRPr="005A72F3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 xml:space="preserve"> technique de manicure </w:t>
      </w:r>
      <w:proofErr w:type="gramStart"/>
      <w:r w:rsidR="00CC2C02" w:rsidRPr="005A72F3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et</w:t>
      </w:r>
      <w:proofErr w:type="gramEnd"/>
      <w:r w:rsidR="00CC2C02" w:rsidRPr="005A72F3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 xml:space="preserve"> epilation.</w:t>
      </w:r>
      <w:r w:rsidR="004160B4" w:rsidRPr="005A72F3">
        <w:rPr>
          <w:rFonts w:asciiTheme="majorBidi" w:hAnsiTheme="majorBidi" w:cstheme="majorBidi"/>
          <w:b/>
          <w:bCs/>
          <w:sz w:val="36"/>
          <w:szCs w:val="36"/>
        </w:rPr>
        <w:t xml:space="preserve">        </w:t>
      </w:r>
      <w:r w:rsidR="005A72F3">
        <w:rPr>
          <w:rFonts w:asciiTheme="majorBidi" w:hAnsiTheme="majorBidi" w:cstheme="majorBidi"/>
          <w:b/>
          <w:bCs/>
          <w:sz w:val="36"/>
          <w:szCs w:val="36"/>
        </w:rPr>
        <w:t xml:space="preserve">     </w:t>
      </w:r>
      <w:proofErr w:type="spellStart"/>
      <w:proofErr w:type="gramStart"/>
      <w:r w:rsidR="004160B4" w:rsidRPr="005A72F3">
        <w:rPr>
          <w:rFonts w:asciiTheme="majorBidi" w:hAnsiTheme="majorBidi" w:cstheme="majorBidi"/>
          <w:b/>
          <w:bCs/>
          <w:sz w:val="36"/>
          <w:szCs w:val="36"/>
        </w:rPr>
        <w:t>dur</w:t>
      </w:r>
      <w:r w:rsidR="00935BA3" w:rsidRPr="005A72F3">
        <w:rPr>
          <w:rFonts w:asciiTheme="majorBidi" w:hAnsiTheme="majorBidi" w:cstheme="majorBidi"/>
          <w:b/>
          <w:bCs/>
          <w:sz w:val="36"/>
          <w:szCs w:val="36"/>
        </w:rPr>
        <w:t>ée</w:t>
      </w:r>
      <w:proofErr w:type="spellEnd"/>
      <w:proofErr w:type="gramEnd"/>
      <w:r w:rsidR="00935BA3" w:rsidRPr="005A72F3">
        <w:rPr>
          <w:rFonts w:asciiTheme="majorBidi" w:hAnsiTheme="majorBidi" w:cstheme="majorBidi"/>
          <w:b/>
          <w:bCs/>
          <w:sz w:val="36"/>
          <w:szCs w:val="36"/>
        </w:rPr>
        <w:t>: 60h</w:t>
      </w:r>
    </w:p>
    <w:p w:rsidR="004160B4" w:rsidRPr="005A72F3" w:rsidRDefault="00CC2C02" w:rsidP="00CC2C02">
      <w:pPr>
        <w:rPr>
          <w:rFonts w:asciiTheme="majorBidi" w:hAnsiTheme="majorBidi" w:cstheme="majorBidi"/>
          <w:b/>
          <w:bCs/>
          <w:sz w:val="36"/>
          <w:szCs w:val="36"/>
          <w:u w:val="single"/>
        </w:rPr>
      </w:pPr>
      <w:proofErr w:type="spellStart"/>
      <w:r w:rsidRPr="005A72F3">
        <w:rPr>
          <w:rFonts w:asciiTheme="majorBidi" w:hAnsiTheme="majorBidi" w:cstheme="majorBidi"/>
          <w:b/>
          <w:bCs/>
          <w:sz w:val="36"/>
          <w:szCs w:val="36"/>
          <w:u w:val="single"/>
        </w:rPr>
        <w:t>Objectif</w:t>
      </w:r>
      <w:proofErr w:type="spellEnd"/>
      <w:r w:rsidRPr="005A72F3">
        <w:rPr>
          <w:rFonts w:asciiTheme="majorBidi" w:hAnsiTheme="majorBidi" w:cstheme="majorBidi"/>
          <w:b/>
          <w:bCs/>
          <w:sz w:val="36"/>
          <w:szCs w:val="36"/>
          <w:u w:val="single"/>
        </w:rPr>
        <w:t>:</w:t>
      </w:r>
      <w:r w:rsidRPr="005A72F3"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  <w:proofErr w:type="spellStart"/>
      <w:r w:rsidRPr="005A72F3">
        <w:rPr>
          <w:rFonts w:asciiTheme="majorBidi" w:hAnsiTheme="majorBidi" w:cstheme="majorBidi"/>
          <w:b/>
          <w:bCs/>
          <w:sz w:val="36"/>
          <w:szCs w:val="36"/>
        </w:rPr>
        <w:t>Technique</w:t>
      </w:r>
      <w:proofErr w:type="gramStart"/>
      <w:r w:rsidRPr="005A72F3">
        <w:rPr>
          <w:rFonts w:asciiTheme="majorBidi" w:hAnsiTheme="majorBidi" w:cstheme="majorBidi"/>
          <w:b/>
          <w:bCs/>
          <w:sz w:val="36"/>
          <w:szCs w:val="36"/>
        </w:rPr>
        <w:t>,Materiels,Produits</w:t>
      </w:r>
      <w:proofErr w:type="spellEnd"/>
      <w:proofErr w:type="gramEnd"/>
      <w:r w:rsidR="005A72F3" w:rsidRPr="005A72F3">
        <w:rPr>
          <w:rFonts w:asciiTheme="majorBidi" w:hAnsiTheme="majorBidi" w:cstheme="majorBidi"/>
          <w:b/>
          <w:bCs/>
          <w:sz w:val="36"/>
          <w:szCs w:val="36"/>
        </w:rPr>
        <w:t>.</w:t>
      </w:r>
      <w:r w:rsidR="00935BA3" w:rsidRPr="005A72F3">
        <w:rPr>
          <w:rFonts w:asciiTheme="majorBidi" w:hAnsiTheme="majorBidi" w:cstheme="majorBidi"/>
          <w:b/>
          <w:bCs/>
          <w:sz w:val="36"/>
          <w:szCs w:val="36"/>
          <w:u w:val="single"/>
        </w:rPr>
        <w:t xml:space="preserve"> </w:t>
      </w:r>
    </w:p>
    <w:p w:rsidR="00CC2C02" w:rsidRDefault="00CC2C02" w:rsidP="00CC2C02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Technique de </w:t>
      </w:r>
      <w:proofErr w:type="spellStart"/>
      <w:r>
        <w:rPr>
          <w:rFonts w:asciiTheme="majorBidi" w:hAnsiTheme="majorBidi" w:cstheme="majorBidi"/>
          <w:sz w:val="28"/>
          <w:szCs w:val="28"/>
        </w:rPr>
        <w:t>soins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esthetiques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des </w:t>
      </w:r>
      <w:proofErr w:type="gramStart"/>
      <w:r>
        <w:rPr>
          <w:rFonts w:asciiTheme="majorBidi" w:hAnsiTheme="majorBidi" w:cstheme="majorBidi"/>
          <w:sz w:val="28"/>
          <w:szCs w:val="28"/>
        </w:rPr>
        <w:t>mains ,</w:t>
      </w:r>
      <w:proofErr w:type="spellStart"/>
      <w:r>
        <w:rPr>
          <w:rFonts w:asciiTheme="majorBidi" w:hAnsiTheme="majorBidi" w:cstheme="majorBidi"/>
          <w:sz w:val="28"/>
          <w:szCs w:val="28"/>
        </w:rPr>
        <w:t>pieds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</w:rPr>
        <w:t xml:space="preserve"> et </w:t>
      </w:r>
      <w:proofErr w:type="spellStart"/>
      <w:r>
        <w:rPr>
          <w:rFonts w:asciiTheme="majorBidi" w:hAnsiTheme="majorBidi" w:cstheme="majorBidi"/>
          <w:sz w:val="28"/>
          <w:szCs w:val="28"/>
        </w:rPr>
        <w:t>ongles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. Technique de reparation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embillissement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et maquillage des </w:t>
      </w:r>
      <w:proofErr w:type="spellStart"/>
      <w:r>
        <w:rPr>
          <w:rFonts w:asciiTheme="majorBidi" w:hAnsiTheme="majorBidi" w:cstheme="majorBidi"/>
          <w:sz w:val="28"/>
          <w:szCs w:val="28"/>
        </w:rPr>
        <w:t>ongles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4160B4" w:rsidRDefault="00CC2C02" w:rsidP="00CC2C02">
      <w:p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Avoir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tout </w:t>
      </w:r>
      <w:proofErr w:type="spellStart"/>
      <w:r>
        <w:rPr>
          <w:rFonts w:asciiTheme="majorBidi" w:hAnsiTheme="majorBidi" w:cstheme="majorBidi"/>
          <w:sz w:val="28"/>
          <w:szCs w:val="28"/>
        </w:rPr>
        <w:t>sur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les </w:t>
      </w:r>
      <w:proofErr w:type="spellStart"/>
      <w:r>
        <w:rPr>
          <w:rFonts w:asciiTheme="majorBidi" w:hAnsiTheme="majorBidi" w:cstheme="majorBidi"/>
          <w:sz w:val="28"/>
          <w:szCs w:val="28"/>
        </w:rPr>
        <w:t>materiels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47447D">
        <w:rPr>
          <w:rFonts w:asciiTheme="majorBidi" w:hAnsiTheme="majorBidi" w:cstheme="majorBidi"/>
          <w:sz w:val="28"/>
          <w:szCs w:val="28"/>
        </w:rPr>
        <w:t>utilises</w:t>
      </w:r>
      <w:proofErr w:type="spellEnd"/>
      <w:r w:rsidR="0047447D">
        <w:rPr>
          <w:rFonts w:asciiTheme="majorBidi" w:hAnsiTheme="majorBidi" w:cstheme="majorBidi"/>
          <w:sz w:val="28"/>
          <w:szCs w:val="28"/>
        </w:rPr>
        <w:t>. E</w:t>
      </w:r>
      <w:r>
        <w:rPr>
          <w:rFonts w:asciiTheme="majorBidi" w:hAnsiTheme="majorBidi" w:cstheme="majorBidi"/>
          <w:sz w:val="28"/>
          <w:szCs w:val="28"/>
        </w:rPr>
        <w:t xml:space="preserve">pilation etude de </w:t>
      </w:r>
      <w:proofErr w:type="spellStart"/>
      <w:r>
        <w:rPr>
          <w:rFonts w:asciiTheme="majorBidi" w:hAnsiTheme="majorBidi" w:cstheme="majorBidi"/>
          <w:sz w:val="28"/>
          <w:szCs w:val="28"/>
        </w:rPr>
        <w:t>differents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types </w:t>
      </w:r>
      <w:proofErr w:type="gramStart"/>
      <w:r>
        <w:rPr>
          <w:rFonts w:asciiTheme="majorBidi" w:hAnsiTheme="majorBidi" w:cstheme="majorBidi"/>
          <w:sz w:val="28"/>
          <w:szCs w:val="28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genres du </w:t>
      </w:r>
      <w:proofErr w:type="spellStart"/>
      <w:r>
        <w:rPr>
          <w:rFonts w:asciiTheme="majorBidi" w:hAnsiTheme="majorBidi" w:cstheme="majorBidi"/>
          <w:sz w:val="28"/>
          <w:szCs w:val="28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des </w:t>
      </w:r>
      <w:proofErr w:type="spellStart"/>
      <w:r>
        <w:rPr>
          <w:rFonts w:asciiTheme="majorBidi" w:hAnsiTheme="majorBidi" w:cstheme="majorBidi"/>
          <w:sz w:val="28"/>
          <w:szCs w:val="28"/>
        </w:rPr>
        <w:t>materiels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utilisés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et comment </w:t>
      </w:r>
      <w:proofErr w:type="spellStart"/>
      <w:r>
        <w:rPr>
          <w:rFonts w:asciiTheme="majorBidi" w:hAnsiTheme="majorBidi" w:cstheme="majorBidi"/>
          <w:sz w:val="28"/>
          <w:szCs w:val="28"/>
        </w:rPr>
        <w:t>eliminer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les </w:t>
      </w:r>
      <w:proofErr w:type="spellStart"/>
      <w:r>
        <w:rPr>
          <w:rFonts w:asciiTheme="majorBidi" w:hAnsiTheme="majorBidi" w:cstheme="majorBidi"/>
          <w:sz w:val="28"/>
          <w:szCs w:val="28"/>
        </w:rPr>
        <w:t>poils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superflux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momentanement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par </w:t>
      </w:r>
      <w:proofErr w:type="spellStart"/>
      <w:r>
        <w:rPr>
          <w:rFonts w:asciiTheme="majorBidi" w:hAnsiTheme="majorBidi" w:cstheme="majorBidi"/>
          <w:sz w:val="28"/>
          <w:szCs w:val="28"/>
        </w:rPr>
        <w:t>une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action </w:t>
      </w:r>
      <w:proofErr w:type="spellStart"/>
      <w:r>
        <w:rPr>
          <w:rFonts w:asciiTheme="majorBidi" w:hAnsiTheme="majorBidi" w:cstheme="majorBidi"/>
          <w:sz w:val="28"/>
          <w:szCs w:val="28"/>
        </w:rPr>
        <w:t>mécanique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3413BF" w:rsidRPr="003413BF" w:rsidRDefault="005A72F3" w:rsidP="00CC2C02">
      <w:p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Introduction mains </w:t>
      </w:r>
      <w:proofErr w:type="gramStart"/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>et</w:t>
      </w:r>
      <w:proofErr w:type="gramEnd"/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>é</w:t>
      </w:r>
      <w:r w:rsidR="003413BF">
        <w:rPr>
          <w:rFonts w:asciiTheme="majorBidi" w:hAnsiTheme="majorBidi" w:cstheme="majorBidi"/>
          <w:b/>
          <w:bCs/>
          <w:sz w:val="32"/>
          <w:szCs w:val="32"/>
          <w:u w:val="single"/>
        </w:rPr>
        <w:t>pilation</w:t>
      </w:r>
      <w:proofErr w:type="spellEnd"/>
      <w:r w:rsidR="003413BF">
        <w:rPr>
          <w:rFonts w:asciiTheme="majorBidi" w:hAnsiTheme="majorBidi" w:cstheme="majorBidi"/>
          <w:b/>
          <w:bCs/>
          <w:sz w:val="32"/>
          <w:szCs w:val="32"/>
          <w:u w:val="single"/>
        </w:rPr>
        <w:t>:</w:t>
      </w:r>
      <w:r w:rsidR="003413BF">
        <w:rPr>
          <w:rFonts w:asciiTheme="majorBidi" w:hAnsiTheme="majorBidi" w:cstheme="majorBidi"/>
          <w:sz w:val="28"/>
          <w:szCs w:val="28"/>
        </w:rPr>
        <w:t xml:space="preserve"> preparation du </w:t>
      </w:r>
      <w:proofErr w:type="spellStart"/>
      <w:r w:rsidR="003413BF">
        <w:rPr>
          <w:rFonts w:asciiTheme="majorBidi" w:hAnsiTheme="majorBidi" w:cstheme="majorBidi"/>
          <w:sz w:val="28"/>
          <w:szCs w:val="28"/>
        </w:rPr>
        <w:t>cabine</w:t>
      </w:r>
      <w:proofErr w:type="spellEnd"/>
      <w:r w:rsidR="003413BF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3413BF">
        <w:rPr>
          <w:rFonts w:asciiTheme="majorBidi" w:hAnsiTheme="majorBidi" w:cstheme="majorBidi"/>
          <w:sz w:val="28"/>
          <w:szCs w:val="28"/>
        </w:rPr>
        <w:t>o</w:t>
      </w:r>
      <w:r w:rsidR="0047447D">
        <w:rPr>
          <w:rFonts w:asciiTheme="majorBidi" w:hAnsiTheme="majorBidi" w:cstheme="majorBidi"/>
          <w:sz w:val="28"/>
          <w:szCs w:val="28"/>
        </w:rPr>
        <w:t>utils</w:t>
      </w:r>
      <w:proofErr w:type="spellEnd"/>
      <w:r w:rsidR="0047447D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47447D">
        <w:rPr>
          <w:rFonts w:asciiTheme="majorBidi" w:hAnsiTheme="majorBidi" w:cstheme="majorBidi"/>
          <w:sz w:val="28"/>
          <w:szCs w:val="28"/>
        </w:rPr>
        <w:t>produits</w:t>
      </w:r>
      <w:proofErr w:type="spellEnd"/>
      <w:r w:rsidR="0047447D">
        <w:rPr>
          <w:rFonts w:asciiTheme="majorBidi" w:hAnsiTheme="majorBidi" w:cstheme="majorBidi"/>
          <w:sz w:val="28"/>
          <w:szCs w:val="28"/>
        </w:rPr>
        <w:t xml:space="preserve"> instruments…</w:t>
      </w:r>
      <w:proofErr w:type="spellStart"/>
      <w:r w:rsidR="0047447D">
        <w:rPr>
          <w:rFonts w:asciiTheme="majorBidi" w:hAnsiTheme="majorBidi" w:cstheme="majorBidi"/>
          <w:sz w:val="28"/>
          <w:szCs w:val="28"/>
        </w:rPr>
        <w:t>ecla</w:t>
      </w:r>
      <w:r w:rsidR="005A74B7">
        <w:rPr>
          <w:rFonts w:asciiTheme="majorBidi" w:hAnsiTheme="majorBidi" w:cstheme="majorBidi"/>
          <w:sz w:val="28"/>
          <w:szCs w:val="28"/>
        </w:rPr>
        <w:t>i</w:t>
      </w:r>
      <w:r w:rsidR="0047447D">
        <w:rPr>
          <w:rFonts w:asciiTheme="majorBidi" w:hAnsiTheme="majorBidi" w:cstheme="majorBidi"/>
          <w:sz w:val="28"/>
          <w:szCs w:val="28"/>
        </w:rPr>
        <w:t>rage</w:t>
      </w:r>
      <w:proofErr w:type="spellEnd"/>
      <w:r w:rsidR="0047447D">
        <w:rPr>
          <w:rFonts w:asciiTheme="majorBidi" w:hAnsiTheme="majorBidi" w:cstheme="majorBidi"/>
          <w:sz w:val="28"/>
          <w:szCs w:val="28"/>
        </w:rPr>
        <w:t xml:space="preserve"> hygiene et </w:t>
      </w:r>
      <w:proofErr w:type="spellStart"/>
      <w:r w:rsidR="0047447D">
        <w:rPr>
          <w:rFonts w:asciiTheme="majorBidi" w:hAnsiTheme="majorBidi" w:cstheme="majorBidi"/>
          <w:sz w:val="28"/>
          <w:szCs w:val="28"/>
        </w:rPr>
        <w:t>sterilis</w:t>
      </w:r>
      <w:r w:rsidR="003413BF">
        <w:rPr>
          <w:rFonts w:asciiTheme="majorBidi" w:hAnsiTheme="majorBidi" w:cstheme="majorBidi"/>
          <w:sz w:val="28"/>
          <w:szCs w:val="28"/>
        </w:rPr>
        <w:t>ation</w:t>
      </w:r>
      <w:proofErr w:type="spellEnd"/>
      <w:r w:rsidR="003413BF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="003413BF">
        <w:rPr>
          <w:rFonts w:asciiTheme="majorBidi" w:hAnsiTheme="majorBidi" w:cstheme="majorBidi"/>
          <w:sz w:val="28"/>
          <w:szCs w:val="28"/>
        </w:rPr>
        <w:t>avant</w:t>
      </w:r>
      <w:proofErr w:type="spellEnd"/>
      <w:r w:rsidR="003413BF">
        <w:rPr>
          <w:rFonts w:asciiTheme="majorBidi" w:hAnsiTheme="majorBidi" w:cstheme="majorBidi"/>
          <w:sz w:val="28"/>
          <w:szCs w:val="28"/>
        </w:rPr>
        <w:t xml:space="preserve"> service. </w:t>
      </w:r>
      <w:proofErr w:type="spellStart"/>
      <w:r w:rsidR="003413BF">
        <w:rPr>
          <w:rFonts w:asciiTheme="majorBidi" w:hAnsiTheme="majorBidi" w:cstheme="majorBidi"/>
          <w:sz w:val="28"/>
          <w:szCs w:val="28"/>
        </w:rPr>
        <w:t>Accueillement</w:t>
      </w:r>
      <w:proofErr w:type="spellEnd"/>
      <w:r w:rsidR="003413BF"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="003413BF">
        <w:rPr>
          <w:rFonts w:asciiTheme="majorBidi" w:hAnsiTheme="majorBidi" w:cstheme="majorBidi"/>
          <w:sz w:val="28"/>
          <w:szCs w:val="28"/>
        </w:rPr>
        <w:t>et</w:t>
      </w:r>
      <w:proofErr w:type="gramEnd"/>
      <w:r w:rsidR="003413BF">
        <w:rPr>
          <w:rFonts w:asciiTheme="majorBidi" w:hAnsiTheme="majorBidi" w:cstheme="majorBidi"/>
          <w:sz w:val="28"/>
          <w:szCs w:val="28"/>
        </w:rPr>
        <w:t xml:space="preserve"> installation. </w:t>
      </w:r>
    </w:p>
    <w:p w:rsidR="004160B4" w:rsidRPr="004160B4" w:rsidRDefault="00E577F5" w:rsidP="005A72F3">
      <w:pPr>
        <w:rPr>
          <w:rFonts w:ascii="Times New Roman" w:hAnsiTheme="majorBidi" w:cstheme="majorBidi"/>
          <w:b/>
          <w:bCs/>
          <w:sz w:val="40"/>
          <w:szCs w:val="40"/>
        </w:rPr>
      </w:pPr>
      <w:r>
        <w:rPr>
          <w:rFonts w:asciiTheme="majorBidi" w:hAnsiTheme="majorBidi" w:cstheme="majorBidi"/>
          <w:noProof/>
          <w:sz w:val="28"/>
          <w:szCs w:val="28"/>
          <w:lang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322.5pt;margin-top:1.5pt;width:.05pt;height:428.1pt;z-index:251659264" o:connectortype="straight"/>
        </w:pict>
      </w:r>
      <w:r>
        <w:rPr>
          <w:rFonts w:asciiTheme="majorBidi" w:hAnsiTheme="majorBidi" w:cstheme="majorBidi"/>
          <w:b/>
          <w:bCs/>
          <w:noProof/>
          <w:lang w:bidi="ar-SA"/>
        </w:rPr>
        <w:pict>
          <v:shape id="_x0000_s1026" type="#_x0000_t32" style="position:absolute;margin-left:-130.5pt;margin-top:30.4pt;width:666pt;height:0;z-index:251658240" o:connectortype="straight"/>
        </w:pict>
      </w:r>
      <w:r w:rsidR="004160B4" w:rsidRPr="00CC2C02">
        <w:rPr>
          <w:rFonts w:ascii="Times New Roman" w:hAnsiTheme="majorBidi" w:cstheme="majorBidi"/>
          <w:b/>
          <w:bCs/>
          <w:sz w:val="32"/>
          <w:szCs w:val="32"/>
        </w:rPr>
        <w:t>Mé</w:t>
      </w:r>
      <w:r w:rsidR="00CC2C02" w:rsidRPr="00CC2C02">
        <w:rPr>
          <w:rFonts w:ascii="Times New Roman" w:hAnsiTheme="majorBidi" w:cstheme="majorBidi"/>
          <w:b/>
          <w:bCs/>
          <w:sz w:val="32"/>
          <w:szCs w:val="32"/>
        </w:rPr>
        <w:t xml:space="preserve">tier </w:t>
      </w:r>
      <w:proofErr w:type="gramStart"/>
      <w:r w:rsidR="00CC2C02" w:rsidRPr="00CC2C02">
        <w:rPr>
          <w:rFonts w:ascii="Times New Roman" w:hAnsiTheme="majorBidi" w:cstheme="majorBidi"/>
          <w:b/>
          <w:bCs/>
          <w:sz w:val="32"/>
          <w:szCs w:val="32"/>
        </w:rPr>
        <w:t>technique(</w:t>
      </w:r>
      <w:proofErr w:type="spellStart"/>
      <w:proofErr w:type="gramEnd"/>
      <w:r w:rsidR="005A72F3">
        <w:rPr>
          <w:rFonts w:ascii="Times New Roman" w:hAnsiTheme="majorBidi" w:cstheme="majorBidi"/>
          <w:b/>
          <w:bCs/>
          <w:sz w:val="32"/>
          <w:szCs w:val="32"/>
        </w:rPr>
        <w:t>manicure,pedicure,é</w:t>
      </w:r>
      <w:r w:rsidR="00CC2C02" w:rsidRPr="00CC2C02">
        <w:rPr>
          <w:rFonts w:ascii="Times New Roman" w:hAnsiTheme="majorBidi" w:cstheme="majorBidi"/>
          <w:b/>
          <w:bCs/>
          <w:sz w:val="32"/>
          <w:szCs w:val="32"/>
        </w:rPr>
        <w:t>pilation</w:t>
      </w:r>
      <w:proofErr w:type="spellEnd"/>
      <w:r w:rsidR="003413BF">
        <w:rPr>
          <w:rFonts w:ascii="Times New Roman" w:hAnsiTheme="majorBidi" w:cstheme="majorBidi"/>
          <w:b/>
          <w:bCs/>
          <w:sz w:val="32"/>
          <w:szCs w:val="32"/>
        </w:rPr>
        <w:t>)</w:t>
      </w:r>
      <w:r w:rsidR="00CC2C02" w:rsidRPr="00CC2C02">
        <w:rPr>
          <w:rFonts w:ascii="Times New Roman" w:hAnsiTheme="majorBidi" w:cstheme="majorBidi"/>
          <w:b/>
          <w:bCs/>
          <w:sz w:val="36"/>
          <w:szCs w:val="36"/>
        </w:rPr>
        <w:t xml:space="preserve"> </w:t>
      </w:r>
      <w:r w:rsidR="003413BF">
        <w:rPr>
          <w:rFonts w:ascii="Times New Roman" w:hAnsiTheme="majorBidi" w:cstheme="majorBidi"/>
          <w:b/>
          <w:bCs/>
          <w:sz w:val="36"/>
          <w:szCs w:val="36"/>
        </w:rPr>
        <w:t xml:space="preserve">  </w:t>
      </w:r>
      <w:proofErr w:type="spellStart"/>
      <w:r w:rsidR="00CC2C02" w:rsidRPr="00935BA3">
        <w:rPr>
          <w:rFonts w:ascii="Times New Roman" w:hAnsiTheme="majorBidi" w:cstheme="majorBidi"/>
          <w:b/>
          <w:bCs/>
          <w:sz w:val="36"/>
          <w:szCs w:val="36"/>
        </w:rPr>
        <w:t>M</w:t>
      </w:r>
      <w:r w:rsidR="005A72F3">
        <w:rPr>
          <w:rFonts w:ascii="Times New Roman" w:hAnsiTheme="majorBidi" w:cstheme="majorBidi"/>
          <w:b/>
          <w:bCs/>
          <w:sz w:val="36"/>
          <w:szCs w:val="36"/>
        </w:rPr>
        <w:t>é</w:t>
      </w:r>
      <w:r w:rsidR="00CC2C02" w:rsidRPr="00935BA3">
        <w:rPr>
          <w:rFonts w:ascii="Times New Roman" w:hAnsiTheme="majorBidi" w:cstheme="majorBidi"/>
          <w:b/>
          <w:bCs/>
          <w:sz w:val="36"/>
          <w:szCs w:val="36"/>
        </w:rPr>
        <w:t>thodologie</w:t>
      </w:r>
      <w:proofErr w:type="spellEnd"/>
      <w:r w:rsidR="004160B4" w:rsidRPr="00935BA3">
        <w:rPr>
          <w:rFonts w:ascii="Times New Roman" w:hAnsiTheme="majorBidi" w:cstheme="majorBidi"/>
          <w:b/>
          <w:bCs/>
          <w:sz w:val="36"/>
          <w:szCs w:val="36"/>
        </w:rPr>
        <w:t xml:space="preserve">         </w:t>
      </w:r>
      <w:r w:rsidR="00CC2C02">
        <w:rPr>
          <w:rFonts w:ascii="Times New Roman" w:hAnsiTheme="majorBidi" w:cstheme="majorBidi"/>
          <w:b/>
          <w:bCs/>
          <w:sz w:val="36"/>
          <w:szCs w:val="36"/>
        </w:rPr>
        <w:t xml:space="preserve">                               </w:t>
      </w:r>
    </w:p>
    <w:p w:rsidR="004160B4" w:rsidRDefault="004160B4" w:rsidP="003413BF">
      <w:pPr>
        <w:rPr>
          <w:rFonts w:asciiTheme="majorBidi" w:hAnsiTheme="majorBidi" w:cstheme="majorBidi"/>
          <w:sz w:val="28"/>
          <w:szCs w:val="28"/>
          <w:lang w:bidi="ar-SA"/>
        </w:rPr>
      </w:pPr>
      <w:r w:rsidRPr="004160B4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 xml:space="preserve">Chap </w:t>
      </w:r>
      <w:proofErr w:type="gramStart"/>
      <w:r w:rsidRPr="004160B4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1 :</w:t>
      </w:r>
      <w:proofErr w:type="spellStart"/>
      <w:r w:rsidR="003413BF" w:rsidRPr="00F34D1F">
        <w:rPr>
          <w:rFonts w:asciiTheme="majorBidi" w:hAnsiTheme="majorBidi" w:cstheme="majorBidi"/>
          <w:b/>
          <w:bCs/>
          <w:sz w:val="28"/>
          <w:szCs w:val="28"/>
          <w:lang w:bidi="ar-SA"/>
        </w:rPr>
        <w:t>Soins</w:t>
      </w:r>
      <w:proofErr w:type="spellEnd"/>
      <w:proofErr w:type="gramEnd"/>
      <w:r w:rsidR="003413BF" w:rsidRPr="00F34D1F"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des mains et des </w:t>
      </w:r>
      <w:proofErr w:type="spellStart"/>
      <w:r w:rsidR="003413BF" w:rsidRPr="00F34D1F">
        <w:rPr>
          <w:rFonts w:asciiTheme="majorBidi" w:hAnsiTheme="majorBidi" w:cstheme="majorBidi"/>
          <w:b/>
          <w:bCs/>
          <w:sz w:val="28"/>
          <w:szCs w:val="28"/>
          <w:lang w:bidi="ar-SA"/>
        </w:rPr>
        <w:t>pieds</w:t>
      </w:r>
      <w:proofErr w:type="spellEnd"/>
      <w:r w:rsidR="003413BF">
        <w:rPr>
          <w:rFonts w:asciiTheme="majorBidi" w:hAnsiTheme="majorBidi" w:cstheme="majorBidi"/>
          <w:sz w:val="28"/>
          <w:szCs w:val="28"/>
          <w:lang w:bidi="ar-SA"/>
        </w:rPr>
        <w:t>.</w:t>
      </w:r>
      <w:r>
        <w:rPr>
          <w:rFonts w:asciiTheme="majorBidi" w:hAnsiTheme="majorBidi" w:cstheme="majorBidi"/>
          <w:sz w:val="28"/>
          <w:szCs w:val="28"/>
          <w:lang w:bidi="ar-SA"/>
        </w:rPr>
        <w:t xml:space="preserve">               </w:t>
      </w:r>
    </w:p>
    <w:p w:rsidR="004160B4" w:rsidRDefault="003413BF" w:rsidP="004160B4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Definition.</w:t>
      </w:r>
    </w:p>
    <w:p w:rsidR="003413BF" w:rsidRPr="003413BF" w:rsidRDefault="003413BF" w:rsidP="003413BF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et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materiels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utiliser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equipements</w:t>
      </w:r>
      <w:proofErr w:type="spellEnd"/>
    </w:p>
    <w:p w:rsidR="004160B4" w:rsidRDefault="0047447D" w:rsidP="003413BF">
      <w:pPr>
        <w:pStyle w:val="ListParagraph"/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Instruments</w:t>
      </w:r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,fournitures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>……)</w:t>
      </w:r>
    </w:p>
    <w:p w:rsidR="003413BF" w:rsidRDefault="003413BF" w:rsidP="003413BF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composition</w:t>
      </w:r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 xml:space="preserve"> et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utilisation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>.</w:t>
      </w:r>
    </w:p>
    <w:p w:rsidR="003413BF" w:rsidRDefault="003413BF" w:rsidP="003413BF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 xml:space="preserve">Difference entre manicure </w:t>
      </w:r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 xml:space="preserve"> pedicure.</w:t>
      </w:r>
    </w:p>
    <w:p w:rsidR="003413BF" w:rsidRDefault="003413BF" w:rsidP="003413BF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 xml:space="preserve">Hygiene </w:t>
      </w:r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stérilisation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des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outils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>.</w:t>
      </w:r>
    </w:p>
    <w:p w:rsidR="00F34D1F" w:rsidRDefault="00F34D1F" w:rsidP="00F34D1F">
      <w:pPr>
        <w:rPr>
          <w:rFonts w:asciiTheme="majorBidi" w:hAnsiTheme="majorBidi" w:cstheme="majorBidi"/>
          <w:b/>
          <w:bCs/>
          <w:sz w:val="28"/>
          <w:szCs w:val="28"/>
          <w:lang w:bidi="ar-SA"/>
        </w:rPr>
      </w:pPr>
      <w:r w:rsidRPr="00F34D1F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Chap 2:</w:t>
      </w:r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notions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sur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les maladies des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ongles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.</w:t>
      </w:r>
    </w:p>
    <w:p w:rsidR="00F34D1F" w:rsidRDefault="00F34D1F" w:rsidP="00F34D1F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 xml:space="preserve">Composition des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ongles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>.</w:t>
      </w:r>
    </w:p>
    <w:p w:rsidR="00F34D1F" w:rsidRDefault="00F34D1F" w:rsidP="00F34D1F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 xml:space="preserve">Nutrition des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ongles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>.</w:t>
      </w:r>
    </w:p>
    <w:p w:rsidR="00F34D1F" w:rsidRDefault="00F34D1F" w:rsidP="00F34D1F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Schéma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diagoniste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>(</w:t>
      </w:r>
      <w:proofErr w:type="spellStart"/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>partie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d’ongles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>).</w:t>
      </w:r>
    </w:p>
    <w:p w:rsidR="00F34D1F" w:rsidRDefault="00F34D1F" w:rsidP="00F34D1F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Forme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des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ongles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selon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la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forme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des mains.</w:t>
      </w:r>
    </w:p>
    <w:p w:rsidR="00F34D1F" w:rsidRDefault="00F34D1F" w:rsidP="00F34D1F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Traitement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esthetique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des maladies(manicure,</w:t>
      </w:r>
    </w:p>
    <w:p w:rsidR="005A74B7" w:rsidRPr="005A74B7" w:rsidRDefault="00E577F5" w:rsidP="005A74B7">
      <w:pPr>
        <w:pStyle w:val="ListParagraph"/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noProof/>
          <w:sz w:val="28"/>
          <w:szCs w:val="28"/>
          <w:lang w:bidi="ar-SA"/>
        </w:rPr>
        <w:pict>
          <v:shape id="_x0000_s1037" type="#_x0000_t32" style="position:absolute;left:0;text-align:left;margin-left:322.5pt;margin-top:-45pt;width:5.3pt;height:30369pt;z-index:251668480" o:connectortype="straight"/>
        </w:pict>
      </w:r>
      <w:proofErr w:type="spellStart"/>
      <w:proofErr w:type="gramStart"/>
      <w:r w:rsidR="00F34D1F">
        <w:rPr>
          <w:rFonts w:asciiTheme="majorBidi" w:hAnsiTheme="majorBidi" w:cstheme="majorBidi"/>
          <w:sz w:val="28"/>
          <w:szCs w:val="28"/>
          <w:lang w:bidi="ar-SA"/>
        </w:rPr>
        <w:t>perdicure</w:t>
      </w:r>
      <w:proofErr w:type="spellEnd"/>
      <w:proofErr w:type="gramEnd"/>
      <w:r w:rsidR="00F34D1F">
        <w:rPr>
          <w:rFonts w:asciiTheme="majorBidi" w:hAnsiTheme="majorBidi" w:cstheme="majorBidi"/>
          <w:sz w:val="28"/>
          <w:szCs w:val="28"/>
          <w:lang w:bidi="ar-SA"/>
        </w:rPr>
        <w:t>).</w:t>
      </w:r>
      <w:r w:rsidR="005A74B7">
        <w:rPr>
          <w:rFonts w:asciiTheme="majorBidi" w:hAnsiTheme="majorBidi" w:cstheme="majorBidi"/>
          <w:sz w:val="28"/>
          <w:szCs w:val="28"/>
          <w:lang w:bidi="ar-SA"/>
        </w:rPr>
        <w:t xml:space="preserve">( </w:t>
      </w:r>
      <w:proofErr w:type="spellStart"/>
      <w:r w:rsidR="005A74B7">
        <w:rPr>
          <w:rFonts w:asciiTheme="majorBidi" w:hAnsiTheme="majorBidi" w:cstheme="majorBidi"/>
          <w:sz w:val="28"/>
          <w:szCs w:val="28"/>
          <w:lang w:bidi="ar-SA"/>
        </w:rPr>
        <w:t>ongles</w:t>
      </w:r>
      <w:proofErr w:type="spellEnd"/>
      <w:r w:rsidR="005A74B7">
        <w:rPr>
          <w:rFonts w:asciiTheme="majorBidi" w:hAnsiTheme="majorBidi" w:cstheme="majorBidi"/>
          <w:sz w:val="28"/>
          <w:szCs w:val="28"/>
          <w:lang w:bidi="ar-SA"/>
        </w:rPr>
        <w:t xml:space="preserve"> cases..</w:t>
      </w:r>
      <w:proofErr w:type="spellStart"/>
      <w:proofErr w:type="gramStart"/>
      <w:r w:rsidR="005A74B7">
        <w:rPr>
          <w:rFonts w:asciiTheme="majorBidi" w:hAnsiTheme="majorBidi" w:cstheme="majorBidi"/>
          <w:sz w:val="28"/>
          <w:szCs w:val="28"/>
          <w:lang w:bidi="ar-SA"/>
        </w:rPr>
        <w:t>ongles</w:t>
      </w:r>
      <w:proofErr w:type="spellEnd"/>
      <w:proofErr w:type="gramEnd"/>
      <w:r w:rsidR="005A74B7"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 w:rsidR="005A74B7">
        <w:rPr>
          <w:rFonts w:asciiTheme="majorBidi" w:hAnsiTheme="majorBidi" w:cstheme="majorBidi"/>
          <w:sz w:val="28"/>
          <w:szCs w:val="28"/>
          <w:lang w:bidi="ar-SA"/>
        </w:rPr>
        <w:t>incarnes</w:t>
      </w:r>
      <w:proofErr w:type="spellEnd"/>
      <w:r w:rsidR="005A74B7">
        <w:rPr>
          <w:rFonts w:asciiTheme="majorBidi" w:hAnsiTheme="majorBidi" w:cstheme="majorBidi"/>
          <w:sz w:val="28"/>
          <w:szCs w:val="28"/>
          <w:lang w:bidi="ar-SA"/>
        </w:rPr>
        <w:t>….)</w:t>
      </w:r>
    </w:p>
    <w:p w:rsidR="005A72F3" w:rsidRPr="004160B4" w:rsidRDefault="005A74B7" w:rsidP="005A72F3">
      <w:pPr>
        <w:rPr>
          <w:rFonts w:ascii="Times New Roman" w:hAnsiTheme="majorBidi" w:cstheme="majorBidi"/>
          <w:b/>
          <w:bCs/>
          <w:sz w:val="40"/>
          <w:szCs w:val="40"/>
        </w:rPr>
      </w:pPr>
      <w:r>
        <w:rPr>
          <w:rFonts w:ascii="Times New Roman" w:hAnsiTheme="majorBidi" w:cstheme="majorBidi"/>
          <w:b/>
          <w:bCs/>
          <w:noProof/>
          <w:sz w:val="32"/>
          <w:szCs w:val="32"/>
          <w:lang w:bidi="ar-SA"/>
        </w:rPr>
        <w:lastRenderedPageBreak/>
        <w:pict>
          <v:shape id="_x0000_s1042" type="#_x0000_t32" style="position:absolute;margin-left:-60.75pt;margin-top:30pt;width:589.5pt;height:0;z-index:251672576" o:connectortype="straight"/>
        </w:pict>
      </w:r>
      <w:r w:rsidR="00E577F5">
        <w:rPr>
          <w:rFonts w:ascii="Times New Roman" w:hAnsiTheme="majorBidi" w:cstheme="majorBidi"/>
          <w:b/>
          <w:bCs/>
          <w:noProof/>
          <w:sz w:val="32"/>
          <w:szCs w:val="32"/>
          <w:lang w:bidi="ar-SA"/>
        </w:rPr>
        <w:pict>
          <v:shape id="_x0000_s1038" type="#_x0000_t32" style="position:absolute;margin-left:321.75pt;margin-top:-19.5pt;width:9.05pt;height:16425.75pt;z-index:251669504" o:connectortype="straight"/>
        </w:pict>
      </w:r>
      <w:r w:rsidR="005A72F3">
        <w:rPr>
          <w:rFonts w:ascii="Times New Roman" w:hAnsiTheme="majorBidi" w:cstheme="majorBidi"/>
          <w:b/>
          <w:bCs/>
          <w:sz w:val="32"/>
          <w:szCs w:val="32"/>
        </w:rPr>
        <w:t>M</w:t>
      </w:r>
      <w:r w:rsidR="005A72F3" w:rsidRPr="00CC2C02">
        <w:rPr>
          <w:rFonts w:ascii="Times New Roman" w:hAnsiTheme="majorBidi" w:cstheme="majorBidi"/>
          <w:b/>
          <w:bCs/>
          <w:sz w:val="32"/>
          <w:szCs w:val="32"/>
        </w:rPr>
        <w:t xml:space="preserve">étier </w:t>
      </w:r>
      <w:proofErr w:type="gramStart"/>
      <w:r w:rsidR="005A72F3" w:rsidRPr="00CC2C02">
        <w:rPr>
          <w:rFonts w:ascii="Times New Roman" w:hAnsiTheme="majorBidi" w:cstheme="majorBidi"/>
          <w:b/>
          <w:bCs/>
          <w:sz w:val="32"/>
          <w:szCs w:val="32"/>
        </w:rPr>
        <w:t>technique(</w:t>
      </w:r>
      <w:proofErr w:type="spellStart"/>
      <w:proofErr w:type="gramEnd"/>
      <w:r w:rsidR="005A72F3">
        <w:rPr>
          <w:rFonts w:ascii="Times New Roman" w:hAnsiTheme="majorBidi" w:cstheme="majorBidi"/>
          <w:b/>
          <w:bCs/>
          <w:sz w:val="32"/>
          <w:szCs w:val="32"/>
        </w:rPr>
        <w:t>manicure,pedicure,é</w:t>
      </w:r>
      <w:r w:rsidR="005A72F3" w:rsidRPr="00CC2C02">
        <w:rPr>
          <w:rFonts w:ascii="Times New Roman" w:hAnsiTheme="majorBidi" w:cstheme="majorBidi"/>
          <w:b/>
          <w:bCs/>
          <w:sz w:val="32"/>
          <w:szCs w:val="32"/>
        </w:rPr>
        <w:t>pilation</w:t>
      </w:r>
      <w:proofErr w:type="spellEnd"/>
      <w:r w:rsidR="005A72F3">
        <w:rPr>
          <w:rFonts w:ascii="Times New Roman" w:hAnsiTheme="majorBidi" w:cstheme="majorBidi"/>
          <w:b/>
          <w:bCs/>
          <w:sz w:val="32"/>
          <w:szCs w:val="32"/>
        </w:rPr>
        <w:t>)</w:t>
      </w:r>
      <w:r w:rsidR="005A72F3" w:rsidRPr="00CC2C02">
        <w:rPr>
          <w:rFonts w:ascii="Times New Roman" w:hAnsiTheme="majorBidi" w:cstheme="majorBidi"/>
          <w:b/>
          <w:bCs/>
          <w:sz w:val="36"/>
          <w:szCs w:val="36"/>
        </w:rPr>
        <w:t xml:space="preserve"> </w:t>
      </w:r>
      <w:r w:rsidR="005A72F3">
        <w:rPr>
          <w:rFonts w:ascii="Times New Roman" w:hAnsiTheme="majorBidi" w:cstheme="majorBidi"/>
          <w:b/>
          <w:bCs/>
          <w:sz w:val="36"/>
          <w:szCs w:val="36"/>
        </w:rPr>
        <w:t xml:space="preserve">  </w:t>
      </w:r>
      <w:proofErr w:type="spellStart"/>
      <w:r w:rsidR="005A72F3" w:rsidRPr="00935BA3">
        <w:rPr>
          <w:rFonts w:ascii="Times New Roman" w:hAnsiTheme="majorBidi" w:cstheme="majorBidi"/>
          <w:b/>
          <w:bCs/>
          <w:sz w:val="36"/>
          <w:szCs w:val="36"/>
        </w:rPr>
        <w:t>M</w:t>
      </w:r>
      <w:r w:rsidR="005A72F3">
        <w:rPr>
          <w:rFonts w:ascii="Times New Roman" w:hAnsiTheme="majorBidi" w:cstheme="majorBidi"/>
          <w:b/>
          <w:bCs/>
          <w:sz w:val="36"/>
          <w:szCs w:val="36"/>
        </w:rPr>
        <w:t>é</w:t>
      </w:r>
      <w:r w:rsidR="005A72F3" w:rsidRPr="00935BA3">
        <w:rPr>
          <w:rFonts w:ascii="Times New Roman" w:hAnsiTheme="majorBidi" w:cstheme="majorBidi"/>
          <w:b/>
          <w:bCs/>
          <w:sz w:val="36"/>
          <w:szCs w:val="36"/>
        </w:rPr>
        <w:t>thodologie</w:t>
      </w:r>
      <w:proofErr w:type="spellEnd"/>
      <w:r w:rsidR="005A72F3" w:rsidRPr="00935BA3">
        <w:rPr>
          <w:rFonts w:ascii="Times New Roman" w:hAnsiTheme="majorBidi" w:cstheme="majorBidi"/>
          <w:b/>
          <w:bCs/>
          <w:sz w:val="36"/>
          <w:szCs w:val="36"/>
        </w:rPr>
        <w:t xml:space="preserve">         </w:t>
      </w:r>
      <w:r w:rsidR="005A72F3">
        <w:rPr>
          <w:rFonts w:ascii="Times New Roman" w:hAnsiTheme="majorBidi" w:cstheme="majorBidi"/>
          <w:b/>
          <w:bCs/>
          <w:sz w:val="36"/>
          <w:szCs w:val="36"/>
        </w:rPr>
        <w:t xml:space="preserve">                               </w:t>
      </w:r>
    </w:p>
    <w:p w:rsidR="00F34D1F" w:rsidRDefault="00F34D1F" w:rsidP="00F34D1F">
      <w:pPr>
        <w:pStyle w:val="ListParagraph"/>
        <w:rPr>
          <w:rFonts w:asciiTheme="majorBidi" w:hAnsiTheme="majorBidi" w:cstheme="majorBidi"/>
          <w:sz w:val="28"/>
          <w:szCs w:val="28"/>
          <w:lang w:bidi="ar-SA"/>
        </w:rPr>
      </w:pPr>
    </w:p>
    <w:p w:rsidR="00F34D1F" w:rsidRDefault="00F34D1F" w:rsidP="00F34D1F">
      <w:pPr>
        <w:rPr>
          <w:rFonts w:asciiTheme="majorBidi" w:hAnsiTheme="majorBidi" w:cstheme="majorBidi"/>
          <w:b/>
          <w:bCs/>
          <w:sz w:val="28"/>
          <w:szCs w:val="28"/>
          <w:lang w:bidi="ar-SA"/>
        </w:rPr>
      </w:pPr>
      <w:r w:rsidRPr="00F34D1F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Chap 3:</w:t>
      </w:r>
      <w:r w:rsidRPr="00F34D1F"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Manicure</w:t>
      </w:r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simple.</w:t>
      </w:r>
    </w:p>
    <w:p w:rsidR="00F34D1F" w:rsidRDefault="00F34D1F" w:rsidP="00F34D1F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Preparation de la table.</w:t>
      </w:r>
    </w:p>
    <w:p w:rsidR="00F34D1F" w:rsidRDefault="00F34D1F" w:rsidP="00F34D1F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Salutation du client.</w:t>
      </w:r>
    </w:p>
    <w:p w:rsidR="00F34D1F" w:rsidRDefault="00F34D1F" w:rsidP="00F34D1F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Installation du client.</w:t>
      </w:r>
    </w:p>
    <w:p w:rsidR="00F34D1F" w:rsidRDefault="00F34D1F" w:rsidP="00F34D1F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Consulter le client.</w:t>
      </w:r>
    </w:p>
    <w:p w:rsidR="00F34D1F" w:rsidRDefault="00F34D1F" w:rsidP="00F34D1F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Enlever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le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vernis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>.</w:t>
      </w:r>
    </w:p>
    <w:p w:rsidR="00F34D1F" w:rsidRDefault="00F34D1F" w:rsidP="00F34D1F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 xml:space="preserve">Donner la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forme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à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l’ongle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>.</w:t>
      </w:r>
    </w:p>
    <w:p w:rsidR="00F34D1F" w:rsidRDefault="00F34D1F" w:rsidP="00F34D1F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Limage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>.</w:t>
      </w:r>
    </w:p>
    <w:p w:rsidR="00F34D1F" w:rsidRDefault="00F34D1F" w:rsidP="00F34D1F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Trempage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de</w:t>
      </w:r>
      <w:r w:rsidR="0047447D"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SA"/>
        </w:rPr>
        <w:t>la main.</w:t>
      </w:r>
    </w:p>
    <w:p w:rsidR="00F34D1F" w:rsidRDefault="00E577F5" w:rsidP="00F34D1F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Coupage</w:t>
      </w:r>
      <w:proofErr w:type="spellEnd"/>
      <w:r w:rsidR="00F34D1F">
        <w:rPr>
          <w:rFonts w:asciiTheme="majorBidi" w:hAnsiTheme="majorBidi" w:cstheme="majorBidi"/>
          <w:sz w:val="28"/>
          <w:szCs w:val="28"/>
          <w:lang w:bidi="ar-SA"/>
        </w:rPr>
        <w:t xml:space="preserve"> des </w:t>
      </w:r>
      <w:proofErr w:type="spellStart"/>
      <w:r w:rsidR="00F34D1F">
        <w:rPr>
          <w:rFonts w:asciiTheme="majorBidi" w:hAnsiTheme="majorBidi" w:cstheme="majorBidi"/>
          <w:sz w:val="28"/>
          <w:szCs w:val="28"/>
          <w:lang w:bidi="ar-SA"/>
        </w:rPr>
        <w:t>cuticules</w:t>
      </w:r>
      <w:proofErr w:type="spellEnd"/>
      <w:r w:rsidR="00F34D1F">
        <w:rPr>
          <w:rFonts w:asciiTheme="majorBidi" w:hAnsiTheme="majorBidi" w:cstheme="majorBidi"/>
          <w:sz w:val="28"/>
          <w:szCs w:val="28"/>
          <w:lang w:bidi="ar-SA"/>
        </w:rPr>
        <w:t>.</w:t>
      </w:r>
    </w:p>
    <w:p w:rsidR="00F34D1F" w:rsidRDefault="00F34D1F" w:rsidP="00F34D1F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Gommage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>.</w:t>
      </w:r>
    </w:p>
    <w:p w:rsidR="00F34D1F" w:rsidRDefault="00E577F5" w:rsidP="00F34D1F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Massage</w:t>
      </w:r>
    </w:p>
    <w:p w:rsidR="00F34D1F" w:rsidRDefault="00F34D1F" w:rsidP="00F34D1F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 xml:space="preserve">Maquillage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ou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pose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vernis</w:t>
      </w:r>
      <w:proofErr w:type="spellEnd"/>
      <w:r w:rsidR="004527B0">
        <w:rPr>
          <w:rFonts w:asciiTheme="majorBidi" w:hAnsiTheme="majorBidi" w:cstheme="majorBidi"/>
          <w:sz w:val="28"/>
          <w:szCs w:val="28"/>
          <w:lang w:bidi="ar-SA"/>
        </w:rPr>
        <w:t>.</w:t>
      </w:r>
    </w:p>
    <w:p w:rsidR="004527B0" w:rsidRDefault="004527B0" w:rsidP="004527B0">
      <w:pPr>
        <w:pStyle w:val="ListParagraph"/>
        <w:rPr>
          <w:rFonts w:asciiTheme="majorBidi" w:hAnsiTheme="majorBidi" w:cstheme="majorBidi"/>
          <w:sz w:val="28"/>
          <w:szCs w:val="28"/>
          <w:lang w:bidi="ar-SA"/>
        </w:rPr>
      </w:pPr>
    </w:p>
    <w:p w:rsidR="004527B0" w:rsidRDefault="004527B0" w:rsidP="004527B0">
      <w:pPr>
        <w:rPr>
          <w:rFonts w:asciiTheme="majorBidi" w:hAnsiTheme="majorBidi" w:cstheme="majorBidi"/>
          <w:b/>
          <w:bCs/>
          <w:sz w:val="28"/>
          <w:szCs w:val="28"/>
          <w:lang w:bidi="ar-SA"/>
        </w:rPr>
      </w:pPr>
      <w:r w:rsidRPr="004527B0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Chap 4:</w:t>
      </w:r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Pedicurie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T/P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enchainement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comme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(</w:t>
      </w:r>
      <w:proofErr w:type="gramEnd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mains).</w:t>
      </w:r>
    </w:p>
    <w:p w:rsidR="005A72F3" w:rsidRDefault="004527B0" w:rsidP="005A72F3">
      <w:pPr>
        <w:spacing w:before="40"/>
        <w:rPr>
          <w:rFonts w:asciiTheme="majorBidi" w:hAnsiTheme="majorBidi" w:cstheme="majorBidi"/>
          <w:b/>
          <w:bCs/>
          <w:sz w:val="28"/>
          <w:szCs w:val="28"/>
          <w:lang w:bidi="ar-SA"/>
        </w:rPr>
      </w:pPr>
      <w:r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Chap5:</w:t>
      </w:r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Manicurie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</w:t>
      </w:r>
      <w:proofErr w:type="spellStart"/>
      <w:proofErr w:type="gramStart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revitalisante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(</w:t>
      </w:r>
      <w:proofErr w:type="gramEnd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avec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bain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d’huile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</w:t>
      </w:r>
    </w:p>
    <w:p w:rsidR="004527B0" w:rsidRDefault="004527B0" w:rsidP="005A72F3">
      <w:pPr>
        <w:spacing w:before="40"/>
        <w:rPr>
          <w:rFonts w:asciiTheme="majorBidi" w:hAnsiTheme="majorBidi" w:cstheme="majorBidi"/>
          <w:b/>
          <w:bCs/>
          <w:sz w:val="28"/>
          <w:szCs w:val="28"/>
          <w:lang w:bidi="ar-SA"/>
        </w:rPr>
      </w:pPr>
      <w:proofErr w:type="spellStart"/>
      <w:proofErr w:type="gramStart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chaude</w:t>
      </w:r>
      <w:proofErr w:type="spellEnd"/>
      <w:proofErr w:type="gramEnd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).</w:t>
      </w:r>
    </w:p>
    <w:p w:rsidR="004527B0" w:rsidRDefault="004527B0" w:rsidP="004527B0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Definition.</w:t>
      </w:r>
    </w:p>
    <w:p w:rsidR="004527B0" w:rsidRDefault="004527B0" w:rsidP="004527B0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But.</w:t>
      </w:r>
    </w:p>
    <w:p w:rsidR="004527B0" w:rsidRDefault="004527B0" w:rsidP="004527B0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Materiel.</w:t>
      </w:r>
    </w:p>
    <w:p w:rsidR="004527B0" w:rsidRDefault="004527B0" w:rsidP="004527B0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Procedure</w:t>
      </w:r>
      <w:r w:rsidR="00A003A9">
        <w:rPr>
          <w:rFonts w:asciiTheme="majorBidi" w:hAnsiTheme="majorBidi" w:cstheme="majorBidi"/>
          <w:sz w:val="28"/>
          <w:szCs w:val="28"/>
          <w:lang w:bidi="ar-SA"/>
        </w:rPr>
        <w:t>.</w:t>
      </w:r>
    </w:p>
    <w:p w:rsidR="004527B0" w:rsidRDefault="004527B0" w:rsidP="004527B0">
      <w:pPr>
        <w:pStyle w:val="ListParagraph"/>
        <w:rPr>
          <w:rFonts w:asciiTheme="majorBidi" w:hAnsiTheme="majorBidi" w:cstheme="majorBidi"/>
          <w:sz w:val="28"/>
          <w:szCs w:val="28"/>
          <w:lang w:bidi="ar-SA"/>
        </w:rPr>
      </w:pPr>
    </w:p>
    <w:p w:rsidR="004527B0" w:rsidRDefault="004527B0" w:rsidP="004527B0">
      <w:pPr>
        <w:rPr>
          <w:rFonts w:asciiTheme="majorBidi" w:hAnsiTheme="majorBidi" w:cstheme="majorBidi"/>
          <w:b/>
          <w:bCs/>
          <w:sz w:val="28"/>
          <w:szCs w:val="28"/>
          <w:lang w:bidi="ar-SA"/>
        </w:rPr>
      </w:pPr>
      <w:r w:rsidRPr="004527B0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Chap 6:</w:t>
      </w:r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La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manicurie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des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ongles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masculins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.</w:t>
      </w:r>
    </w:p>
    <w:p w:rsidR="004527B0" w:rsidRDefault="004527B0" w:rsidP="004527B0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Definition.</w:t>
      </w:r>
    </w:p>
    <w:p w:rsidR="004527B0" w:rsidRDefault="004527B0" w:rsidP="004527B0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But.</w:t>
      </w:r>
    </w:p>
    <w:p w:rsidR="004527B0" w:rsidRDefault="004527B0" w:rsidP="004527B0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Materiel.</w:t>
      </w:r>
    </w:p>
    <w:p w:rsidR="004527B0" w:rsidRDefault="004527B0" w:rsidP="004527B0">
      <w:pPr>
        <w:pStyle w:val="ListParagraph"/>
        <w:numPr>
          <w:ilvl w:val="0"/>
          <w:numId w:val="17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Procedure.</w:t>
      </w:r>
    </w:p>
    <w:p w:rsidR="005A72F3" w:rsidRPr="005A74B7" w:rsidRDefault="005A74B7" w:rsidP="005A74B7">
      <w:pPr>
        <w:rPr>
          <w:rFonts w:ascii="Times New Roman" w:hAnsiTheme="majorBidi" w:cstheme="majorBidi"/>
          <w:b/>
          <w:bCs/>
          <w:sz w:val="40"/>
          <w:szCs w:val="40"/>
        </w:rPr>
      </w:pPr>
      <w:r>
        <w:rPr>
          <w:rFonts w:ascii="Times New Roman" w:hAnsiTheme="majorBidi" w:cstheme="majorBidi"/>
          <w:b/>
          <w:bCs/>
          <w:noProof/>
          <w:sz w:val="32"/>
          <w:szCs w:val="32"/>
          <w:lang w:bidi="ar-SA"/>
        </w:rPr>
        <w:lastRenderedPageBreak/>
        <w:pict>
          <v:shape id="_x0000_s1043" type="#_x0000_t32" style="position:absolute;margin-left:-48pt;margin-top:30pt;width:582pt;height:0;z-index:251673600" o:connectortype="straight"/>
        </w:pict>
      </w:r>
      <w:r w:rsidR="00E577F5">
        <w:rPr>
          <w:rFonts w:ascii="Times New Roman" w:hAnsiTheme="majorBidi" w:cstheme="majorBidi"/>
          <w:b/>
          <w:bCs/>
          <w:noProof/>
          <w:sz w:val="32"/>
          <w:szCs w:val="32"/>
          <w:lang w:bidi="ar-SA"/>
        </w:rPr>
        <w:pict>
          <v:shape id="_x0000_s1039" type="#_x0000_t32" style="position:absolute;margin-left:315.05pt;margin-top:-21.75pt;width:6.7pt;height:21708pt;flip:x;z-index:251670528" o:connectortype="straight"/>
        </w:pict>
      </w:r>
      <w:r w:rsidR="005A72F3" w:rsidRPr="005A72F3">
        <w:rPr>
          <w:rFonts w:ascii="Times New Roman" w:hAnsiTheme="majorBidi" w:cstheme="majorBidi"/>
          <w:b/>
          <w:bCs/>
          <w:sz w:val="32"/>
          <w:szCs w:val="32"/>
        </w:rPr>
        <w:t xml:space="preserve">Métier </w:t>
      </w:r>
      <w:proofErr w:type="gramStart"/>
      <w:r w:rsidR="005A72F3" w:rsidRPr="005A72F3">
        <w:rPr>
          <w:rFonts w:ascii="Times New Roman" w:hAnsiTheme="majorBidi" w:cstheme="majorBidi"/>
          <w:b/>
          <w:bCs/>
          <w:sz w:val="32"/>
          <w:szCs w:val="32"/>
        </w:rPr>
        <w:t>technique(</w:t>
      </w:r>
      <w:proofErr w:type="spellStart"/>
      <w:proofErr w:type="gramEnd"/>
      <w:r w:rsidR="005A72F3" w:rsidRPr="005A72F3">
        <w:rPr>
          <w:rFonts w:ascii="Times New Roman" w:hAnsiTheme="majorBidi" w:cstheme="majorBidi"/>
          <w:b/>
          <w:bCs/>
          <w:sz w:val="32"/>
          <w:szCs w:val="32"/>
        </w:rPr>
        <w:t>manicure,pedicure,épilation</w:t>
      </w:r>
      <w:proofErr w:type="spellEnd"/>
      <w:r w:rsidR="005A72F3" w:rsidRPr="005A72F3">
        <w:rPr>
          <w:rFonts w:ascii="Times New Roman" w:hAnsiTheme="majorBidi" w:cstheme="majorBidi"/>
          <w:b/>
          <w:bCs/>
          <w:sz w:val="32"/>
          <w:szCs w:val="32"/>
        </w:rPr>
        <w:t>)</w:t>
      </w:r>
      <w:r w:rsidR="005A72F3" w:rsidRPr="005A72F3">
        <w:rPr>
          <w:rFonts w:ascii="Times New Roman" w:hAnsiTheme="majorBidi" w:cstheme="majorBidi"/>
          <w:b/>
          <w:bCs/>
          <w:sz w:val="36"/>
          <w:szCs w:val="36"/>
        </w:rPr>
        <w:t xml:space="preserve">  </w:t>
      </w:r>
      <w:r w:rsidR="005A72F3">
        <w:rPr>
          <w:rFonts w:ascii="Times New Roman" w:hAnsiTheme="majorBidi" w:cstheme="majorBidi"/>
          <w:b/>
          <w:bCs/>
          <w:sz w:val="36"/>
          <w:szCs w:val="36"/>
        </w:rPr>
        <w:t xml:space="preserve">   </w:t>
      </w:r>
      <w:r w:rsidR="005A72F3" w:rsidRPr="005A72F3">
        <w:rPr>
          <w:rFonts w:ascii="Times New Roman" w:hAnsiTheme="majorBidi" w:cstheme="majorBidi"/>
          <w:b/>
          <w:bCs/>
          <w:sz w:val="36"/>
          <w:szCs w:val="36"/>
        </w:rPr>
        <w:t xml:space="preserve"> </w:t>
      </w:r>
      <w:proofErr w:type="spellStart"/>
      <w:r w:rsidR="005A72F3" w:rsidRPr="005A72F3">
        <w:rPr>
          <w:rFonts w:ascii="Times New Roman" w:hAnsiTheme="majorBidi" w:cstheme="majorBidi"/>
          <w:b/>
          <w:bCs/>
          <w:sz w:val="36"/>
          <w:szCs w:val="36"/>
        </w:rPr>
        <w:t>Méthodologie</w:t>
      </w:r>
      <w:proofErr w:type="spellEnd"/>
      <w:r w:rsidR="005A72F3" w:rsidRPr="005A72F3">
        <w:rPr>
          <w:rFonts w:ascii="Times New Roman" w:hAnsiTheme="majorBidi" w:cstheme="majorBidi"/>
          <w:b/>
          <w:bCs/>
          <w:sz w:val="36"/>
          <w:szCs w:val="36"/>
        </w:rPr>
        <w:t xml:space="preserve">                                        </w:t>
      </w:r>
    </w:p>
    <w:p w:rsidR="004527B0" w:rsidRDefault="004527B0" w:rsidP="004527B0">
      <w:pPr>
        <w:rPr>
          <w:rFonts w:asciiTheme="majorBidi" w:hAnsiTheme="majorBidi" w:cstheme="majorBidi"/>
          <w:b/>
          <w:bCs/>
          <w:sz w:val="28"/>
          <w:szCs w:val="28"/>
          <w:lang w:bidi="ar-SA"/>
        </w:rPr>
      </w:pPr>
      <w:r w:rsidRPr="004527B0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Chap 7:</w:t>
      </w:r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Le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bain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de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paraffine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</w:t>
      </w:r>
      <w:proofErr w:type="gramStart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et</w:t>
      </w:r>
      <w:proofErr w:type="gramEnd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masque.</w:t>
      </w:r>
    </w:p>
    <w:p w:rsidR="004527B0" w:rsidRDefault="004527B0" w:rsidP="004527B0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Definition.</w:t>
      </w:r>
    </w:p>
    <w:p w:rsidR="004527B0" w:rsidRDefault="004527B0" w:rsidP="004527B0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But.</w:t>
      </w:r>
    </w:p>
    <w:p w:rsidR="004527B0" w:rsidRPr="005A74B7" w:rsidRDefault="004527B0" w:rsidP="005A74B7">
      <w:pPr>
        <w:pStyle w:val="ListParagraph"/>
        <w:numPr>
          <w:ilvl w:val="0"/>
          <w:numId w:val="19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Procedure+T.P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>.</w:t>
      </w:r>
    </w:p>
    <w:p w:rsidR="004527B0" w:rsidRDefault="004527B0" w:rsidP="004527B0">
      <w:pPr>
        <w:rPr>
          <w:rFonts w:asciiTheme="majorBidi" w:hAnsiTheme="majorBidi" w:cstheme="majorBidi"/>
          <w:b/>
          <w:bCs/>
          <w:sz w:val="28"/>
          <w:szCs w:val="28"/>
          <w:lang w:bidi="ar-SA"/>
        </w:rPr>
      </w:pPr>
      <w:r w:rsidRPr="004527B0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Chap 8:</w:t>
      </w:r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Les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appareils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utilisés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.</w:t>
      </w:r>
    </w:p>
    <w:p w:rsidR="004527B0" w:rsidRDefault="004527B0" w:rsidP="004527B0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Sèche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vernis</w:t>
      </w:r>
      <w:proofErr w:type="spellEnd"/>
      <w:r w:rsidR="00134D42"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SA"/>
        </w:rPr>
        <w:t>(</w:t>
      </w:r>
      <w:proofErr w:type="spellStart"/>
      <w:r w:rsidR="00134D42">
        <w:rPr>
          <w:rFonts w:asciiTheme="majorBidi" w:hAnsiTheme="majorBidi" w:cstheme="majorBidi"/>
          <w:sz w:val="28"/>
          <w:szCs w:val="28"/>
          <w:lang w:bidi="ar-SA"/>
        </w:rPr>
        <w:t>fo</w:t>
      </w:r>
      <w:r>
        <w:rPr>
          <w:rFonts w:asciiTheme="majorBidi" w:hAnsiTheme="majorBidi" w:cstheme="majorBidi"/>
          <w:sz w:val="28"/>
          <w:szCs w:val="28"/>
          <w:lang w:bidi="ar-SA"/>
        </w:rPr>
        <w:t>nction</w:t>
      </w:r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,but,composants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>).</w:t>
      </w:r>
    </w:p>
    <w:p w:rsidR="00134D42" w:rsidRDefault="00134D42" w:rsidP="004527B0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Limage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electrique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(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fonction</w:t>
      </w:r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,but,composants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>).</w:t>
      </w:r>
      <w:r w:rsidR="00682D15">
        <w:rPr>
          <w:rFonts w:asciiTheme="majorBidi" w:hAnsiTheme="majorBidi" w:cstheme="majorBidi"/>
          <w:sz w:val="28"/>
          <w:szCs w:val="28"/>
          <w:lang w:bidi="ar-SA"/>
        </w:rPr>
        <w:t xml:space="preserve">              </w:t>
      </w:r>
      <w:r w:rsidR="00682D15">
        <w:rPr>
          <w:rFonts w:asciiTheme="majorBidi" w:hAnsiTheme="majorBidi" w:cstheme="majorBidi"/>
          <w:b/>
          <w:bCs/>
          <w:i/>
          <w:iCs/>
          <w:sz w:val="32"/>
          <w:szCs w:val="32"/>
          <w:lang w:bidi="ar-SA"/>
        </w:rPr>
        <w:t>M</w:t>
      </w:r>
      <w:r w:rsidR="00682D15" w:rsidRPr="00CC54FA">
        <w:rPr>
          <w:rFonts w:asciiTheme="majorBidi" w:hAnsiTheme="majorBidi" w:cstheme="majorBidi"/>
          <w:b/>
          <w:bCs/>
          <w:i/>
          <w:iCs/>
          <w:sz w:val="32"/>
          <w:szCs w:val="32"/>
          <w:lang w:bidi="ar-SA"/>
        </w:rPr>
        <w:t>anipulation.</w:t>
      </w:r>
    </w:p>
    <w:p w:rsidR="00E577F5" w:rsidRPr="00E577F5" w:rsidRDefault="00134D42" w:rsidP="00134D42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b/>
          <w:bCs/>
          <w:sz w:val="28"/>
          <w:szCs w:val="28"/>
          <w:lang w:bidi="ar-SA"/>
        </w:rPr>
      </w:pPr>
      <w:proofErr w:type="spellStart"/>
      <w:r w:rsidRPr="00E577F5">
        <w:rPr>
          <w:rFonts w:asciiTheme="majorBidi" w:hAnsiTheme="majorBidi" w:cstheme="majorBidi"/>
          <w:sz w:val="28"/>
          <w:szCs w:val="28"/>
          <w:lang w:bidi="ar-SA"/>
        </w:rPr>
        <w:t>Paraffine</w:t>
      </w:r>
      <w:proofErr w:type="spellEnd"/>
      <w:r w:rsidRPr="00E577F5">
        <w:rPr>
          <w:rFonts w:asciiTheme="majorBidi" w:hAnsiTheme="majorBidi" w:cstheme="majorBidi"/>
          <w:sz w:val="28"/>
          <w:szCs w:val="28"/>
          <w:lang w:bidi="ar-SA"/>
        </w:rPr>
        <w:t xml:space="preserve"> (</w:t>
      </w:r>
      <w:proofErr w:type="spellStart"/>
      <w:r w:rsidRPr="00E577F5">
        <w:rPr>
          <w:rFonts w:asciiTheme="majorBidi" w:hAnsiTheme="majorBidi" w:cstheme="majorBidi"/>
          <w:sz w:val="28"/>
          <w:szCs w:val="28"/>
          <w:lang w:bidi="ar-SA"/>
        </w:rPr>
        <w:t>fonction</w:t>
      </w:r>
      <w:proofErr w:type="gramStart"/>
      <w:r w:rsidRPr="00E577F5">
        <w:rPr>
          <w:rFonts w:asciiTheme="majorBidi" w:hAnsiTheme="majorBidi" w:cstheme="majorBidi"/>
          <w:sz w:val="28"/>
          <w:szCs w:val="28"/>
          <w:lang w:bidi="ar-SA"/>
        </w:rPr>
        <w:t>,but,composants</w:t>
      </w:r>
      <w:proofErr w:type="spellEnd"/>
      <w:proofErr w:type="gramEnd"/>
      <w:r w:rsidRPr="00E577F5">
        <w:rPr>
          <w:rFonts w:asciiTheme="majorBidi" w:hAnsiTheme="majorBidi" w:cstheme="majorBidi"/>
          <w:sz w:val="28"/>
          <w:szCs w:val="28"/>
          <w:lang w:bidi="ar-SA"/>
        </w:rPr>
        <w:t>).</w:t>
      </w:r>
    </w:p>
    <w:p w:rsidR="00E577F5" w:rsidRPr="00E577F5" w:rsidRDefault="00E577F5" w:rsidP="00E577F5">
      <w:pPr>
        <w:pStyle w:val="ListParagraph"/>
        <w:numPr>
          <w:ilvl w:val="0"/>
          <w:numId w:val="20"/>
        </w:numPr>
        <w:rPr>
          <w:rFonts w:asciiTheme="majorBidi" w:hAnsiTheme="majorBidi" w:cstheme="majorBidi"/>
          <w:b/>
          <w:bCs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Cire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r w:rsidRPr="00E577F5">
        <w:rPr>
          <w:rFonts w:asciiTheme="majorBidi" w:hAnsiTheme="majorBidi" w:cstheme="majorBidi"/>
          <w:sz w:val="28"/>
          <w:szCs w:val="28"/>
          <w:lang w:bidi="ar-SA"/>
        </w:rPr>
        <w:t>(fonction,but,composants).</w:t>
      </w:r>
      <w:bookmarkStart w:id="0" w:name="_GoBack"/>
      <w:bookmarkEnd w:id="0"/>
    </w:p>
    <w:p w:rsidR="00134D42" w:rsidRPr="00E577F5" w:rsidRDefault="00134D42" w:rsidP="00E577F5">
      <w:pPr>
        <w:ind w:left="360"/>
        <w:rPr>
          <w:rFonts w:asciiTheme="majorBidi" w:hAnsiTheme="majorBidi" w:cstheme="majorBidi"/>
          <w:b/>
          <w:bCs/>
          <w:sz w:val="28"/>
          <w:szCs w:val="28"/>
          <w:lang w:bidi="ar-SA"/>
        </w:rPr>
      </w:pPr>
      <w:r w:rsidRPr="00E577F5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Chap 9:</w:t>
      </w:r>
      <w:r w:rsidRPr="00E577F5"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Epilation.</w:t>
      </w:r>
    </w:p>
    <w:p w:rsidR="00134D42" w:rsidRDefault="00134D42" w:rsidP="00134D42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Definition.</w:t>
      </w:r>
    </w:p>
    <w:p w:rsidR="00CC54FA" w:rsidRPr="0047447D" w:rsidRDefault="0047447D" w:rsidP="0047447D">
      <w:pPr>
        <w:ind w:left="360"/>
        <w:rPr>
          <w:rFonts w:asciiTheme="majorBidi" w:hAnsiTheme="majorBidi" w:cstheme="majorBidi"/>
          <w:b/>
          <w:bCs/>
          <w:i/>
          <w:iCs/>
          <w:sz w:val="32"/>
          <w:szCs w:val="32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b.</w:t>
      </w:r>
      <w:r w:rsidR="00134D42" w:rsidRPr="0047447D">
        <w:rPr>
          <w:rFonts w:asciiTheme="majorBidi" w:hAnsiTheme="majorBidi" w:cstheme="majorBidi"/>
          <w:sz w:val="28"/>
          <w:szCs w:val="28"/>
          <w:lang w:bidi="ar-SA"/>
        </w:rPr>
        <w:t>Produits</w:t>
      </w:r>
      <w:proofErr w:type="gramStart"/>
      <w:r w:rsidR="00134D42" w:rsidRPr="0047447D">
        <w:rPr>
          <w:rFonts w:asciiTheme="majorBidi" w:hAnsiTheme="majorBidi" w:cstheme="majorBidi"/>
          <w:sz w:val="28"/>
          <w:szCs w:val="28"/>
          <w:lang w:bidi="ar-SA"/>
        </w:rPr>
        <w:t>,materiels,outils,equipement</w:t>
      </w:r>
      <w:proofErr w:type="spellEnd"/>
      <w:proofErr w:type="gramEnd"/>
      <w:r w:rsidR="00134D42" w:rsidRPr="0047447D">
        <w:rPr>
          <w:rFonts w:asciiTheme="majorBidi" w:hAnsiTheme="majorBidi" w:cstheme="majorBidi"/>
          <w:sz w:val="28"/>
          <w:szCs w:val="28"/>
          <w:lang w:bidi="ar-SA"/>
        </w:rPr>
        <w:t>,</w:t>
      </w:r>
      <w:r w:rsidR="00CC54FA" w:rsidRPr="0047447D">
        <w:rPr>
          <w:rFonts w:asciiTheme="majorBidi" w:hAnsiTheme="majorBidi" w:cstheme="majorBidi"/>
          <w:sz w:val="28"/>
          <w:szCs w:val="28"/>
          <w:lang w:bidi="ar-SA"/>
        </w:rPr>
        <w:t xml:space="preserve">             </w:t>
      </w:r>
      <w:r w:rsidR="005A72F3" w:rsidRPr="0047447D">
        <w:rPr>
          <w:rFonts w:asciiTheme="majorBidi" w:hAnsiTheme="majorBidi" w:cstheme="majorBidi"/>
          <w:sz w:val="28"/>
          <w:szCs w:val="28"/>
          <w:lang w:bidi="ar-SA"/>
        </w:rPr>
        <w:t xml:space="preserve">             </w:t>
      </w:r>
      <w:r w:rsidR="00CC54FA" w:rsidRPr="0047447D">
        <w:rPr>
          <w:rFonts w:asciiTheme="majorBidi" w:hAnsiTheme="majorBidi" w:cstheme="majorBidi"/>
          <w:sz w:val="28"/>
          <w:szCs w:val="28"/>
          <w:lang w:bidi="ar-SA"/>
        </w:rPr>
        <w:t xml:space="preserve">   </w:t>
      </w:r>
    </w:p>
    <w:p w:rsidR="0047447D" w:rsidRDefault="00134D42" w:rsidP="005A74B7">
      <w:pPr>
        <w:pStyle w:val="ListParagraph"/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fourniture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utilisés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>.</w:t>
      </w:r>
    </w:p>
    <w:p w:rsidR="00134D42" w:rsidRPr="0047447D" w:rsidRDefault="0047447D" w:rsidP="0047447D">
      <w:pPr>
        <w:ind w:left="360"/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c.</w:t>
      </w:r>
      <w:r w:rsidR="00134D42" w:rsidRPr="0047447D">
        <w:rPr>
          <w:rFonts w:asciiTheme="majorBidi" w:hAnsiTheme="majorBidi" w:cstheme="majorBidi"/>
          <w:sz w:val="28"/>
          <w:szCs w:val="28"/>
          <w:lang w:bidi="ar-SA"/>
        </w:rPr>
        <w:t>But</w:t>
      </w:r>
      <w:proofErr w:type="spellEnd"/>
      <w:r w:rsidR="00134D42" w:rsidRPr="0047447D">
        <w:rPr>
          <w:rFonts w:asciiTheme="majorBidi" w:hAnsiTheme="majorBidi" w:cstheme="majorBidi"/>
          <w:sz w:val="28"/>
          <w:szCs w:val="28"/>
          <w:lang w:bidi="ar-SA"/>
        </w:rPr>
        <w:t>.</w:t>
      </w:r>
      <w:proofErr w:type="gramEnd"/>
    </w:p>
    <w:p w:rsidR="00134D42" w:rsidRDefault="00134D42" w:rsidP="00134D42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 xml:space="preserve">Les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differentes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type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d’epilation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>.</w:t>
      </w:r>
      <w:r w:rsidR="00682D15">
        <w:rPr>
          <w:rFonts w:asciiTheme="majorBidi" w:hAnsiTheme="majorBidi" w:cstheme="majorBidi"/>
          <w:sz w:val="28"/>
          <w:szCs w:val="28"/>
          <w:lang w:bidi="ar-SA"/>
        </w:rPr>
        <w:t xml:space="preserve">                                    </w:t>
      </w:r>
      <w:proofErr w:type="spellStart"/>
      <w:r w:rsidR="00682D15">
        <w:rPr>
          <w:rFonts w:asciiTheme="majorBidi" w:hAnsiTheme="majorBidi" w:cstheme="majorBidi"/>
          <w:b/>
          <w:bCs/>
          <w:i/>
          <w:iCs/>
          <w:sz w:val="32"/>
          <w:szCs w:val="32"/>
          <w:lang w:bidi="ar-SA"/>
        </w:rPr>
        <w:t>Dé</w:t>
      </w:r>
      <w:r w:rsidR="00682D15" w:rsidRPr="00CC54FA">
        <w:rPr>
          <w:rFonts w:asciiTheme="majorBidi" w:hAnsiTheme="majorBidi" w:cstheme="majorBidi"/>
          <w:b/>
          <w:bCs/>
          <w:i/>
          <w:iCs/>
          <w:sz w:val="32"/>
          <w:szCs w:val="32"/>
          <w:lang w:bidi="ar-SA"/>
        </w:rPr>
        <w:t>monstration</w:t>
      </w:r>
      <w:proofErr w:type="spellEnd"/>
      <w:r w:rsidR="00682D15" w:rsidRPr="00CC54FA">
        <w:rPr>
          <w:rFonts w:asciiTheme="majorBidi" w:hAnsiTheme="majorBidi" w:cstheme="majorBidi"/>
          <w:b/>
          <w:bCs/>
          <w:i/>
          <w:iCs/>
          <w:sz w:val="32"/>
          <w:szCs w:val="32"/>
          <w:lang w:bidi="ar-SA"/>
        </w:rPr>
        <w:t>.</w:t>
      </w:r>
    </w:p>
    <w:p w:rsidR="00134D42" w:rsidRDefault="00134D42" w:rsidP="00134D42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Cire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chaude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>.</w:t>
      </w:r>
    </w:p>
    <w:p w:rsidR="00134D42" w:rsidRDefault="00134D42" w:rsidP="00134D42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Cire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froide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>.</w:t>
      </w:r>
    </w:p>
    <w:p w:rsidR="00134D42" w:rsidRDefault="00134D42" w:rsidP="00134D42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Cire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tiede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>.</w:t>
      </w:r>
    </w:p>
    <w:p w:rsidR="00134D42" w:rsidRDefault="00134D42" w:rsidP="00134D42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Sucre.</w:t>
      </w:r>
    </w:p>
    <w:p w:rsidR="00134D42" w:rsidRDefault="00134D42" w:rsidP="00134D42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Pince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>.</w:t>
      </w:r>
    </w:p>
    <w:p w:rsidR="00134D42" w:rsidRDefault="00134D42" w:rsidP="00134D42">
      <w:pPr>
        <w:pStyle w:val="ListParagraph"/>
        <w:numPr>
          <w:ilvl w:val="0"/>
          <w:numId w:val="22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Fil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>.</w:t>
      </w:r>
    </w:p>
    <w:p w:rsidR="00134D42" w:rsidRDefault="00134D42" w:rsidP="00682D15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 xml:space="preserve">Technique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d’epilation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>(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sourcils,jambe.pieds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>,</w:t>
      </w:r>
      <w:r w:rsidR="00CC54FA">
        <w:rPr>
          <w:rFonts w:asciiTheme="majorBidi" w:hAnsiTheme="majorBidi" w:cstheme="majorBidi"/>
          <w:sz w:val="28"/>
          <w:szCs w:val="28"/>
          <w:lang w:bidi="ar-SA"/>
        </w:rPr>
        <w:t xml:space="preserve">     </w:t>
      </w:r>
      <w:r w:rsidR="005A72F3">
        <w:rPr>
          <w:rFonts w:asciiTheme="majorBidi" w:hAnsiTheme="majorBidi" w:cstheme="majorBidi"/>
          <w:sz w:val="28"/>
          <w:szCs w:val="28"/>
          <w:lang w:bidi="ar-SA"/>
        </w:rPr>
        <w:t xml:space="preserve">             </w:t>
      </w:r>
    </w:p>
    <w:p w:rsidR="00134D42" w:rsidRDefault="00134D42" w:rsidP="00134D42">
      <w:pPr>
        <w:pStyle w:val="ListParagraph"/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mains,</w:t>
      </w:r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>pikini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>…).</w:t>
      </w:r>
      <w:r w:rsidR="00682D15">
        <w:rPr>
          <w:rFonts w:asciiTheme="majorBidi" w:hAnsiTheme="majorBidi" w:cstheme="majorBidi"/>
          <w:sz w:val="28"/>
          <w:szCs w:val="28"/>
          <w:lang w:bidi="ar-SA"/>
        </w:rPr>
        <w:t xml:space="preserve">                                                            </w:t>
      </w:r>
      <w:r w:rsidR="00682D15" w:rsidRPr="00CC54FA">
        <w:rPr>
          <w:rFonts w:asciiTheme="majorBidi" w:hAnsiTheme="majorBidi" w:cstheme="majorBidi"/>
          <w:b/>
          <w:bCs/>
          <w:i/>
          <w:iCs/>
          <w:sz w:val="32"/>
          <w:szCs w:val="32"/>
          <w:lang w:bidi="ar-SA"/>
        </w:rPr>
        <w:t xml:space="preserve">Explication </w:t>
      </w:r>
      <w:proofErr w:type="spellStart"/>
      <w:r w:rsidR="00682D15" w:rsidRPr="00CC54FA">
        <w:rPr>
          <w:rFonts w:asciiTheme="majorBidi" w:hAnsiTheme="majorBidi" w:cstheme="majorBidi"/>
          <w:b/>
          <w:bCs/>
          <w:i/>
          <w:iCs/>
          <w:sz w:val="32"/>
          <w:szCs w:val="32"/>
          <w:lang w:bidi="ar-SA"/>
        </w:rPr>
        <w:t>sur</w:t>
      </w:r>
      <w:proofErr w:type="spellEnd"/>
      <w:r w:rsidR="00682D15">
        <w:rPr>
          <w:rFonts w:asciiTheme="majorBidi" w:hAnsiTheme="majorBidi" w:cstheme="majorBidi"/>
          <w:b/>
          <w:bCs/>
          <w:i/>
          <w:iCs/>
          <w:sz w:val="32"/>
          <w:szCs w:val="32"/>
          <w:lang w:bidi="ar-SA"/>
        </w:rPr>
        <w:t xml:space="preserve"> des</w:t>
      </w:r>
    </w:p>
    <w:p w:rsidR="00134D42" w:rsidRDefault="00134D42" w:rsidP="00682D15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Materiels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utilisés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>.</w:t>
      </w:r>
      <w:r w:rsidR="00682D15">
        <w:rPr>
          <w:rFonts w:asciiTheme="majorBidi" w:hAnsiTheme="majorBidi" w:cstheme="majorBidi"/>
          <w:sz w:val="28"/>
          <w:szCs w:val="28"/>
          <w:lang w:bidi="ar-SA"/>
        </w:rPr>
        <w:t xml:space="preserve">                                        </w:t>
      </w:r>
      <w:proofErr w:type="spellStart"/>
      <w:r w:rsidR="00682D15">
        <w:rPr>
          <w:rFonts w:asciiTheme="majorBidi" w:hAnsiTheme="majorBidi" w:cstheme="majorBidi"/>
          <w:b/>
          <w:bCs/>
          <w:i/>
          <w:iCs/>
          <w:sz w:val="32"/>
          <w:szCs w:val="32"/>
          <w:lang w:bidi="ar-SA"/>
        </w:rPr>
        <w:t>c</w:t>
      </w:r>
      <w:r w:rsidR="00682D15" w:rsidRPr="00682D15">
        <w:rPr>
          <w:rFonts w:asciiTheme="majorBidi" w:hAnsiTheme="majorBidi" w:cstheme="majorBidi"/>
          <w:b/>
          <w:bCs/>
          <w:i/>
          <w:iCs/>
          <w:sz w:val="32"/>
          <w:szCs w:val="32"/>
          <w:lang w:bidi="ar-SA"/>
        </w:rPr>
        <w:t>as</w:t>
      </w:r>
      <w:proofErr w:type="spellEnd"/>
      <w:r w:rsidR="00682D15" w:rsidRPr="00682D15">
        <w:rPr>
          <w:rFonts w:asciiTheme="majorBidi" w:hAnsiTheme="majorBidi" w:cstheme="majorBidi"/>
          <w:b/>
          <w:bCs/>
          <w:i/>
          <w:iCs/>
          <w:sz w:val="32"/>
          <w:szCs w:val="32"/>
          <w:lang w:bidi="ar-SA"/>
        </w:rPr>
        <w:t xml:space="preserve"> </w:t>
      </w:r>
      <w:proofErr w:type="spellStart"/>
      <w:r w:rsidR="00682D15" w:rsidRPr="00682D15">
        <w:rPr>
          <w:rFonts w:asciiTheme="majorBidi" w:hAnsiTheme="majorBidi" w:cstheme="majorBidi"/>
          <w:b/>
          <w:bCs/>
          <w:i/>
          <w:iCs/>
          <w:sz w:val="32"/>
          <w:szCs w:val="32"/>
          <w:lang w:bidi="ar-SA"/>
        </w:rPr>
        <w:t>concrets</w:t>
      </w:r>
      <w:proofErr w:type="spellEnd"/>
      <w:r w:rsidR="00682D15" w:rsidRPr="00682D15">
        <w:rPr>
          <w:rFonts w:asciiTheme="majorBidi" w:hAnsiTheme="majorBidi" w:cstheme="majorBidi"/>
          <w:b/>
          <w:bCs/>
          <w:i/>
          <w:iCs/>
          <w:sz w:val="32"/>
          <w:szCs w:val="32"/>
          <w:lang w:bidi="ar-SA"/>
        </w:rPr>
        <w:t xml:space="preserve"> à</w:t>
      </w:r>
      <w:r w:rsidR="00682D15">
        <w:rPr>
          <w:rFonts w:asciiTheme="majorBidi" w:hAnsiTheme="majorBidi" w:cstheme="majorBidi"/>
          <w:b/>
          <w:bCs/>
          <w:i/>
          <w:iCs/>
          <w:sz w:val="32"/>
          <w:szCs w:val="32"/>
          <w:lang w:bidi="ar-SA"/>
        </w:rPr>
        <w:t xml:space="preserve"> </w:t>
      </w:r>
    </w:p>
    <w:p w:rsidR="00134D42" w:rsidRDefault="00E577F5" w:rsidP="00134D42">
      <w:pPr>
        <w:pStyle w:val="ListParagraph"/>
        <w:numPr>
          <w:ilvl w:val="0"/>
          <w:numId w:val="21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Diagnostic</w:t>
      </w:r>
      <w:r w:rsidR="00134D42"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 w:rsidR="00134D42">
        <w:rPr>
          <w:rFonts w:asciiTheme="majorBidi" w:hAnsiTheme="majorBidi" w:cstheme="majorBidi"/>
          <w:sz w:val="28"/>
          <w:szCs w:val="28"/>
          <w:lang w:bidi="ar-SA"/>
        </w:rPr>
        <w:t>avant</w:t>
      </w:r>
      <w:proofErr w:type="spellEnd"/>
      <w:r w:rsidR="00134D42"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gramStart"/>
      <w:r w:rsidR="00134D42">
        <w:rPr>
          <w:rFonts w:asciiTheme="majorBidi" w:hAnsiTheme="majorBidi" w:cstheme="majorBidi"/>
          <w:sz w:val="28"/>
          <w:szCs w:val="28"/>
          <w:lang w:bidi="ar-SA"/>
        </w:rPr>
        <w:t>et</w:t>
      </w:r>
      <w:proofErr w:type="gramEnd"/>
      <w:r w:rsidR="00134D42"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 w:rsidR="00134D42">
        <w:rPr>
          <w:rFonts w:asciiTheme="majorBidi" w:hAnsiTheme="majorBidi" w:cstheme="majorBidi"/>
          <w:sz w:val="28"/>
          <w:szCs w:val="28"/>
          <w:lang w:bidi="ar-SA"/>
        </w:rPr>
        <w:t>entretient</w:t>
      </w:r>
      <w:proofErr w:type="spellEnd"/>
      <w:r w:rsidR="00134D42">
        <w:rPr>
          <w:rFonts w:asciiTheme="majorBidi" w:hAnsiTheme="majorBidi" w:cstheme="majorBidi"/>
          <w:sz w:val="28"/>
          <w:szCs w:val="28"/>
          <w:lang w:bidi="ar-SA"/>
        </w:rPr>
        <w:t xml:space="preserve"> apr</w:t>
      </w:r>
      <w:r w:rsidR="00134D42">
        <w:rPr>
          <w:rFonts w:asciiTheme="majorBidi" w:eastAsia="MingLiU-ExtB" w:hAnsiTheme="majorBidi" w:cstheme="majorBidi"/>
          <w:sz w:val="28"/>
          <w:szCs w:val="28"/>
          <w:lang w:bidi="ar-SA"/>
        </w:rPr>
        <w:t xml:space="preserve">ès </w:t>
      </w:r>
      <w:proofErr w:type="spellStart"/>
      <w:r w:rsidR="00134D42">
        <w:rPr>
          <w:rFonts w:asciiTheme="majorBidi" w:eastAsia="MingLiU-ExtB" w:hAnsiTheme="majorBidi" w:cstheme="majorBidi"/>
          <w:sz w:val="28"/>
          <w:szCs w:val="28"/>
          <w:lang w:bidi="ar-SA"/>
        </w:rPr>
        <w:t>cire</w:t>
      </w:r>
      <w:proofErr w:type="spellEnd"/>
      <w:r w:rsidR="00134D42">
        <w:rPr>
          <w:rFonts w:asciiTheme="majorBidi" w:eastAsia="MingLiU-ExtB" w:hAnsiTheme="majorBidi" w:cstheme="majorBidi"/>
          <w:sz w:val="28"/>
          <w:szCs w:val="28"/>
          <w:lang w:bidi="ar-SA"/>
        </w:rPr>
        <w:t>.</w:t>
      </w:r>
      <w:r w:rsidR="00682D15">
        <w:rPr>
          <w:rFonts w:asciiTheme="majorBidi" w:eastAsia="MingLiU-ExtB" w:hAnsiTheme="majorBidi" w:cstheme="majorBidi"/>
          <w:sz w:val="28"/>
          <w:szCs w:val="28"/>
          <w:lang w:bidi="ar-SA"/>
        </w:rPr>
        <w:t xml:space="preserve">                       </w:t>
      </w:r>
      <w:proofErr w:type="gramStart"/>
      <w:r w:rsidR="00682D15">
        <w:rPr>
          <w:rFonts w:asciiTheme="majorBidi" w:hAnsiTheme="majorBidi" w:cstheme="majorBidi"/>
          <w:b/>
          <w:bCs/>
          <w:i/>
          <w:iCs/>
          <w:sz w:val="32"/>
          <w:szCs w:val="32"/>
          <w:lang w:bidi="ar-SA"/>
        </w:rPr>
        <w:t>observer</w:t>
      </w:r>
      <w:proofErr w:type="gramEnd"/>
      <w:r w:rsidR="00682D15">
        <w:rPr>
          <w:rFonts w:asciiTheme="majorBidi" w:hAnsiTheme="majorBidi" w:cstheme="majorBidi"/>
          <w:b/>
          <w:bCs/>
          <w:i/>
          <w:iCs/>
          <w:sz w:val="32"/>
          <w:szCs w:val="32"/>
          <w:lang w:bidi="ar-SA"/>
        </w:rPr>
        <w:t>.</w:t>
      </w:r>
    </w:p>
    <w:p w:rsidR="00682D15" w:rsidRDefault="00682D15" w:rsidP="00682D15">
      <w:pPr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</w:pPr>
    </w:p>
    <w:p w:rsidR="00682D15" w:rsidRDefault="00682D15" w:rsidP="00134D42">
      <w:pPr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</w:pPr>
    </w:p>
    <w:p w:rsidR="005A74B7" w:rsidRPr="005A74B7" w:rsidRDefault="005A74B7" w:rsidP="00134D42">
      <w:pPr>
        <w:rPr>
          <w:rFonts w:asciiTheme="majorBidi" w:hAnsiTheme="majorBidi" w:cstheme="majorBidi"/>
          <w:b/>
          <w:bCs/>
          <w:sz w:val="32"/>
          <w:szCs w:val="32"/>
          <w:lang w:bidi="ar-SA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  <w:lang w:bidi="ar-SA"/>
        </w:rPr>
        <w:pict>
          <v:shape id="_x0000_s1045" type="#_x0000_t32" style="position:absolute;margin-left:-48.75pt;margin-top:29.25pt;width:591.75pt;height:0;z-index:251675648" o:connectortype="straight"/>
        </w:pict>
      </w:r>
      <w:r>
        <w:rPr>
          <w:rFonts w:asciiTheme="majorBidi" w:hAnsiTheme="majorBidi" w:cstheme="majorBidi"/>
          <w:b/>
          <w:bCs/>
          <w:noProof/>
          <w:sz w:val="32"/>
          <w:szCs w:val="32"/>
          <w:lang w:bidi="ar-SA"/>
        </w:rPr>
        <w:pict>
          <v:shape id="_x0000_s1044" type="#_x0000_t32" style="position:absolute;margin-left:321.75pt;margin-top:-70.5pt;width:0;height:769.5pt;z-index:251674624" o:connectortype="straight"/>
        </w:pict>
      </w:r>
      <w:r w:rsidRPr="005A74B7">
        <w:rPr>
          <w:rFonts w:asciiTheme="majorBidi" w:hAnsiTheme="majorBidi" w:cstheme="majorBidi"/>
          <w:b/>
          <w:bCs/>
          <w:sz w:val="32"/>
          <w:szCs w:val="32"/>
          <w:lang w:bidi="ar-SA"/>
        </w:rPr>
        <w:t xml:space="preserve">Métier </w:t>
      </w:r>
      <w:proofErr w:type="gramStart"/>
      <w:r w:rsidRPr="005A74B7">
        <w:rPr>
          <w:rFonts w:asciiTheme="majorBidi" w:hAnsiTheme="majorBidi" w:cstheme="majorBidi"/>
          <w:b/>
          <w:bCs/>
          <w:sz w:val="32"/>
          <w:szCs w:val="32"/>
          <w:lang w:bidi="ar-SA"/>
        </w:rPr>
        <w:t>technique(</w:t>
      </w:r>
      <w:proofErr w:type="spellStart"/>
      <w:proofErr w:type="gramEnd"/>
      <w:r w:rsidRPr="005A74B7">
        <w:rPr>
          <w:rFonts w:asciiTheme="majorBidi" w:hAnsiTheme="majorBidi" w:cstheme="majorBidi"/>
          <w:b/>
          <w:bCs/>
          <w:sz w:val="32"/>
          <w:szCs w:val="32"/>
          <w:lang w:bidi="ar-SA"/>
        </w:rPr>
        <w:t>manicure,pedicure,épilation</w:t>
      </w:r>
      <w:proofErr w:type="spellEnd"/>
      <w:r w:rsidRPr="005A74B7">
        <w:rPr>
          <w:rFonts w:asciiTheme="majorBidi" w:hAnsiTheme="majorBidi" w:cstheme="majorBidi"/>
          <w:b/>
          <w:bCs/>
          <w:sz w:val="32"/>
          <w:szCs w:val="32"/>
          <w:lang w:bidi="ar-SA"/>
        </w:rPr>
        <w:t xml:space="preserve">)      </w:t>
      </w:r>
      <w:proofErr w:type="spellStart"/>
      <w:r w:rsidRPr="005A74B7">
        <w:rPr>
          <w:rFonts w:asciiTheme="majorBidi" w:hAnsiTheme="majorBidi" w:cstheme="majorBidi"/>
          <w:b/>
          <w:bCs/>
          <w:sz w:val="32"/>
          <w:szCs w:val="32"/>
          <w:lang w:bidi="ar-SA"/>
        </w:rPr>
        <w:t>Méthodologie</w:t>
      </w:r>
      <w:proofErr w:type="spellEnd"/>
      <w:r w:rsidRPr="005A74B7">
        <w:rPr>
          <w:rFonts w:asciiTheme="majorBidi" w:hAnsiTheme="majorBidi" w:cstheme="majorBidi"/>
          <w:b/>
          <w:bCs/>
          <w:sz w:val="32"/>
          <w:szCs w:val="32"/>
          <w:lang w:bidi="ar-SA"/>
        </w:rPr>
        <w:t xml:space="preserve">                                        </w:t>
      </w:r>
    </w:p>
    <w:p w:rsidR="00134D42" w:rsidRDefault="00134D42" w:rsidP="00134D42">
      <w:pPr>
        <w:rPr>
          <w:rFonts w:asciiTheme="majorBidi" w:hAnsiTheme="majorBidi" w:cstheme="majorBidi"/>
          <w:b/>
          <w:bCs/>
          <w:sz w:val="28"/>
          <w:szCs w:val="28"/>
          <w:lang w:bidi="ar-SA"/>
        </w:rPr>
      </w:pPr>
      <w:r w:rsidRPr="00134D42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Chap 10:</w:t>
      </w:r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Les techniques de </w:t>
      </w:r>
      <w:proofErr w:type="spellStart"/>
      <w:r w:rsidRPr="00134D42">
        <w:rPr>
          <w:rFonts w:asciiTheme="majorBidi" w:hAnsiTheme="majorBidi" w:cstheme="majorBidi"/>
          <w:b/>
          <w:bCs/>
          <w:sz w:val="28"/>
          <w:szCs w:val="28"/>
          <w:lang w:bidi="ar-SA"/>
        </w:rPr>
        <w:t>prothesie</w:t>
      </w:r>
      <w:proofErr w:type="spellEnd"/>
      <w:r w:rsidRPr="00134D42"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</w:t>
      </w:r>
      <w:proofErr w:type="spellStart"/>
      <w:r w:rsidRPr="00134D42">
        <w:rPr>
          <w:rFonts w:asciiTheme="majorBidi" w:hAnsiTheme="majorBidi" w:cstheme="majorBidi"/>
          <w:b/>
          <w:bCs/>
          <w:sz w:val="28"/>
          <w:szCs w:val="28"/>
          <w:lang w:bidi="ar-SA"/>
        </w:rPr>
        <w:t>ongulaire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.</w:t>
      </w:r>
    </w:p>
    <w:p w:rsidR="00134D42" w:rsidRDefault="00134D42" w:rsidP="00682D15">
      <w:pPr>
        <w:pStyle w:val="ListParagraph"/>
        <w:numPr>
          <w:ilvl w:val="0"/>
          <w:numId w:val="23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Introduction(</w:t>
      </w:r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 xml:space="preserve">citer les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differentes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techniques).</w:t>
      </w:r>
      <w:r w:rsidR="00CC54FA">
        <w:rPr>
          <w:rFonts w:asciiTheme="majorBidi" w:hAnsiTheme="majorBidi" w:cstheme="majorBidi"/>
          <w:sz w:val="28"/>
          <w:szCs w:val="28"/>
          <w:lang w:bidi="ar-SA"/>
        </w:rPr>
        <w:t xml:space="preserve">  </w:t>
      </w:r>
      <w:r w:rsidR="00682D15">
        <w:rPr>
          <w:rFonts w:asciiTheme="majorBidi" w:hAnsiTheme="majorBidi" w:cstheme="majorBidi"/>
          <w:sz w:val="28"/>
          <w:szCs w:val="28"/>
          <w:lang w:bidi="ar-SA"/>
        </w:rPr>
        <w:t xml:space="preserve">       </w:t>
      </w:r>
      <w:r w:rsidR="00CC54FA"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</w:p>
    <w:p w:rsidR="00134D42" w:rsidRDefault="00134D42" w:rsidP="00682D15">
      <w:pPr>
        <w:pStyle w:val="ListParagraph"/>
        <w:numPr>
          <w:ilvl w:val="0"/>
          <w:numId w:val="23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Les capsules.</w:t>
      </w:r>
      <w:r w:rsidR="00CC54FA">
        <w:rPr>
          <w:rFonts w:asciiTheme="majorBidi" w:hAnsiTheme="majorBidi" w:cstheme="majorBidi"/>
          <w:sz w:val="28"/>
          <w:szCs w:val="28"/>
          <w:lang w:bidi="ar-SA"/>
        </w:rPr>
        <w:t xml:space="preserve">                                                      </w:t>
      </w:r>
    </w:p>
    <w:p w:rsidR="00134D42" w:rsidRDefault="00134D42" w:rsidP="00134D42">
      <w:pPr>
        <w:pStyle w:val="ListParagraph"/>
        <w:numPr>
          <w:ilvl w:val="0"/>
          <w:numId w:val="24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Definition.</w:t>
      </w:r>
    </w:p>
    <w:p w:rsidR="00134D42" w:rsidRDefault="00134D42" w:rsidP="00134D42">
      <w:pPr>
        <w:pStyle w:val="ListParagraph"/>
        <w:numPr>
          <w:ilvl w:val="0"/>
          <w:numId w:val="24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Differentes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types de capsules.</w:t>
      </w:r>
    </w:p>
    <w:p w:rsidR="00A003A9" w:rsidRDefault="00A003A9" w:rsidP="00A003A9">
      <w:pPr>
        <w:pStyle w:val="ListParagraph"/>
        <w:numPr>
          <w:ilvl w:val="0"/>
          <w:numId w:val="23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 xml:space="preserve">Technique de la </w:t>
      </w:r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pose</w:t>
      </w:r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 xml:space="preserve"> de capsules.</w:t>
      </w:r>
    </w:p>
    <w:p w:rsidR="00A003A9" w:rsidRDefault="00A003A9" w:rsidP="00A003A9">
      <w:pPr>
        <w:pStyle w:val="ListParagraph"/>
        <w:numPr>
          <w:ilvl w:val="0"/>
          <w:numId w:val="25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Materiels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>.</w:t>
      </w:r>
    </w:p>
    <w:p w:rsidR="00A003A9" w:rsidRDefault="00A003A9" w:rsidP="00A003A9">
      <w:pPr>
        <w:pStyle w:val="ListParagraph"/>
        <w:numPr>
          <w:ilvl w:val="0"/>
          <w:numId w:val="25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Pose des capsules.</w:t>
      </w:r>
    </w:p>
    <w:p w:rsidR="00A003A9" w:rsidRDefault="00A003A9" w:rsidP="00A003A9">
      <w:pPr>
        <w:pStyle w:val="ListParagraph"/>
        <w:numPr>
          <w:ilvl w:val="0"/>
          <w:numId w:val="25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 xml:space="preserve">Operation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avant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la pose</w:t>
      </w:r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 xml:space="preserve"> de capsules.</w:t>
      </w:r>
    </w:p>
    <w:p w:rsidR="00A003A9" w:rsidRDefault="00A003A9" w:rsidP="00A003A9">
      <w:pPr>
        <w:pStyle w:val="ListParagraph"/>
        <w:numPr>
          <w:ilvl w:val="0"/>
          <w:numId w:val="25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Technique.</w:t>
      </w:r>
    </w:p>
    <w:p w:rsidR="00A003A9" w:rsidRDefault="00A003A9" w:rsidP="00A003A9">
      <w:pPr>
        <w:pStyle w:val="ListParagraph"/>
        <w:numPr>
          <w:ilvl w:val="0"/>
          <w:numId w:val="25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Operation après la pose de capsules T.P.</w:t>
      </w:r>
    </w:p>
    <w:p w:rsidR="00A003A9" w:rsidRDefault="00A003A9" w:rsidP="00A003A9">
      <w:pPr>
        <w:pStyle w:val="ListParagraph"/>
        <w:numPr>
          <w:ilvl w:val="0"/>
          <w:numId w:val="23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Entretien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et</w:t>
      </w:r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enlèvement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des capsules.</w:t>
      </w:r>
    </w:p>
    <w:p w:rsidR="00A003A9" w:rsidRDefault="00A003A9" w:rsidP="00A003A9">
      <w:pPr>
        <w:pStyle w:val="ListParagraph"/>
        <w:numPr>
          <w:ilvl w:val="0"/>
          <w:numId w:val="23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Traitement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des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ongles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cases avec les capsules</w:t>
      </w:r>
    </w:p>
    <w:p w:rsidR="00A003A9" w:rsidRDefault="00A003A9" w:rsidP="00A003A9">
      <w:pPr>
        <w:pStyle w:val="ListParagraph"/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proofErr w:type="gramStart"/>
      <w:r>
        <w:rPr>
          <w:rFonts w:asciiTheme="majorBidi" w:hAnsiTheme="majorBidi" w:cstheme="majorBidi"/>
          <w:sz w:val="28"/>
          <w:szCs w:val="28"/>
          <w:lang w:bidi="ar-SA"/>
        </w:rPr>
        <w:t>ou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  <w:lang w:bidi="ar-SA"/>
        </w:rPr>
        <w:t xml:space="preserve"> avec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papier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de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soie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>.</w:t>
      </w:r>
    </w:p>
    <w:p w:rsidR="00A003A9" w:rsidRDefault="00A003A9" w:rsidP="00A003A9">
      <w:pPr>
        <w:pStyle w:val="ListParagraph"/>
        <w:rPr>
          <w:rFonts w:asciiTheme="majorBidi" w:hAnsiTheme="majorBidi" w:cstheme="majorBidi"/>
          <w:sz w:val="28"/>
          <w:szCs w:val="28"/>
          <w:lang w:bidi="ar-SA"/>
        </w:rPr>
      </w:pPr>
    </w:p>
    <w:p w:rsidR="00A003A9" w:rsidRDefault="00A003A9" w:rsidP="00A003A9">
      <w:pPr>
        <w:rPr>
          <w:rFonts w:asciiTheme="majorBidi" w:hAnsiTheme="majorBidi" w:cstheme="majorBidi"/>
          <w:b/>
          <w:bCs/>
          <w:sz w:val="28"/>
          <w:szCs w:val="28"/>
          <w:lang w:bidi="ar-SA"/>
        </w:rPr>
      </w:pPr>
      <w:r w:rsidRPr="00A003A9">
        <w:rPr>
          <w:rFonts w:asciiTheme="majorBidi" w:hAnsiTheme="majorBidi" w:cstheme="majorBidi"/>
          <w:b/>
          <w:bCs/>
          <w:sz w:val="28"/>
          <w:szCs w:val="28"/>
          <w:u w:val="single"/>
          <w:lang w:bidi="ar-SA"/>
        </w:rPr>
        <w:t>Chap 11:</w:t>
      </w:r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Pose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vernis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SA"/>
        </w:rPr>
        <w:t>.</w:t>
      </w:r>
    </w:p>
    <w:p w:rsidR="00A003A9" w:rsidRDefault="00A003A9" w:rsidP="00A003A9">
      <w:pPr>
        <w:pStyle w:val="ListParagraph"/>
        <w:numPr>
          <w:ilvl w:val="0"/>
          <w:numId w:val="26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Vernis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couleur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Claire.</w:t>
      </w:r>
    </w:p>
    <w:p w:rsidR="00A003A9" w:rsidRDefault="00A003A9" w:rsidP="00A003A9">
      <w:pPr>
        <w:pStyle w:val="ListParagraph"/>
        <w:numPr>
          <w:ilvl w:val="0"/>
          <w:numId w:val="26"/>
        </w:numPr>
        <w:rPr>
          <w:rFonts w:asciiTheme="majorBidi" w:hAnsiTheme="majorBidi" w:cstheme="majorBidi"/>
          <w:sz w:val="28"/>
          <w:szCs w:val="28"/>
          <w:lang w:bidi="ar-SA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Vernis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en 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couleur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>.</w:t>
      </w:r>
    </w:p>
    <w:p w:rsidR="00A003A9" w:rsidRPr="00A003A9" w:rsidRDefault="00A003A9" w:rsidP="00A003A9">
      <w:pPr>
        <w:pStyle w:val="ListParagraph"/>
        <w:numPr>
          <w:ilvl w:val="0"/>
          <w:numId w:val="26"/>
        </w:num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>French (</w:t>
      </w:r>
      <w:proofErr w:type="spellStart"/>
      <w:r>
        <w:rPr>
          <w:rFonts w:asciiTheme="majorBidi" w:hAnsiTheme="majorBidi" w:cstheme="majorBidi"/>
          <w:sz w:val="28"/>
          <w:szCs w:val="28"/>
          <w:lang w:bidi="ar-SA"/>
        </w:rPr>
        <w:t>modèle</w:t>
      </w:r>
      <w:proofErr w:type="spellEnd"/>
      <w:r>
        <w:rPr>
          <w:rFonts w:asciiTheme="majorBidi" w:hAnsiTheme="majorBidi" w:cstheme="majorBidi"/>
          <w:sz w:val="28"/>
          <w:szCs w:val="28"/>
          <w:lang w:bidi="ar-SA"/>
        </w:rPr>
        <w:t xml:space="preserve"> du French).</w:t>
      </w:r>
    </w:p>
    <w:p w:rsidR="00134D42" w:rsidRPr="00134D42" w:rsidRDefault="00134D42" w:rsidP="00134D42">
      <w:pPr>
        <w:rPr>
          <w:rFonts w:asciiTheme="majorBidi" w:hAnsiTheme="majorBidi" w:cstheme="majorBidi"/>
          <w:b/>
          <w:bCs/>
          <w:sz w:val="28"/>
          <w:szCs w:val="28"/>
          <w:lang w:bidi="ar-SA"/>
        </w:rPr>
      </w:pPr>
    </w:p>
    <w:p w:rsidR="00F34D1F" w:rsidRDefault="00F34D1F" w:rsidP="00F34D1F">
      <w:pPr>
        <w:pStyle w:val="ListParagraph"/>
        <w:ind w:left="786"/>
        <w:rPr>
          <w:rFonts w:asciiTheme="majorBidi" w:hAnsiTheme="majorBidi" w:cstheme="majorBidi"/>
          <w:sz w:val="28"/>
          <w:szCs w:val="28"/>
          <w:lang w:bidi="ar-SA"/>
        </w:rPr>
      </w:pPr>
    </w:p>
    <w:p w:rsidR="00F34D1F" w:rsidRPr="003413BF" w:rsidRDefault="00F34D1F" w:rsidP="00F34D1F">
      <w:pPr>
        <w:pStyle w:val="ListParagraph"/>
        <w:ind w:left="786"/>
        <w:rPr>
          <w:rFonts w:asciiTheme="majorBidi" w:hAnsiTheme="majorBidi" w:cstheme="majorBidi"/>
          <w:sz w:val="28"/>
          <w:szCs w:val="28"/>
          <w:lang w:bidi="ar-SA"/>
        </w:rPr>
      </w:pPr>
    </w:p>
    <w:p w:rsidR="004160B4" w:rsidRPr="00F34D1F" w:rsidRDefault="004160B4" w:rsidP="00F34D1F">
      <w:pPr>
        <w:rPr>
          <w:rFonts w:asciiTheme="majorBidi" w:hAnsiTheme="majorBidi" w:cstheme="majorBidi"/>
          <w:b/>
          <w:bCs/>
          <w:sz w:val="28"/>
          <w:szCs w:val="28"/>
          <w:lang w:bidi="ar-SA"/>
        </w:rPr>
      </w:pPr>
      <w:r w:rsidRPr="003413BF">
        <w:rPr>
          <w:rFonts w:asciiTheme="majorBidi" w:hAnsiTheme="majorBidi" w:cstheme="majorBidi"/>
          <w:b/>
          <w:bCs/>
          <w:sz w:val="28"/>
          <w:szCs w:val="28"/>
          <w:lang w:bidi="ar-SA"/>
        </w:rPr>
        <w:t xml:space="preserve">                                     </w:t>
      </w:r>
    </w:p>
    <w:p w:rsidR="00825606" w:rsidRDefault="00825606" w:rsidP="00825606">
      <w:pPr>
        <w:rPr>
          <w:rFonts w:asciiTheme="majorBidi" w:hAnsiTheme="majorBidi" w:cstheme="majorBidi"/>
          <w:sz w:val="28"/>
          <w:szCs w:val="28"/>
          <w:lang w:bidi="ar-SA"/>
        </w:rPr>
      </w:pPr>
    </w:p>
    <w:p w:rsidR="00FB3F70" w:rsidRPr="00CC54FA" w:rsidRDefault="008F7D9E" w:rsidP="00CC54FA">
      <w:pPr>
        <w:rPr>
          <w:rFonts w:asciiTheme="majorBidi" w:hAnsiTheme="majorBidi" w:cstheme="majorBidi"/>
          <w:sz w:val="28"/>
          <w:szCs w:val="28"/>
          <w:lang w:bidi="ar-SA"/>
        </w:rPr>
      </w:pPr>
      <w:r>
        <w:rPr>
          <w:rFonts w:asciiTheme="majorBidi" w:hAnsiTheme="majorBidi" w:cstheme="majorBidi"/>
          <w:sz w:val="28"/>
          <w:szCs w:val="28"/>
          <w:lang w:bidi="ar-SA"/>
        </w:rPr>
        <w:t xml:space="preserve"> </w:t>
      </w:r>
    </w:p>
    <w:sectPr w:rsidR="00FB3F70" w:rsidRPr="00CC54FA" w:rsidSect="00FB3F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5C9" w:rsidRDefault="000B45C9" w:rsidP="00935BA3">
      <w:pPr>
        <w:spacing w:after="0" w:line="240" w:lineRule="auto"/>
      </w:pPr>
      <w:r>
        <w:separator/>
      </w:r>
    </w:p>
  </w:endnote>
  <w:endnote w:type="continuationSeparator" w:id="0">
    <w:p w:rsidR="000B45C9" w:rsidRDefault="000B45C9" w:rsidP="00935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5C9" w:rsidRDefault="000B45C9" w:rsidP="00935BA3">
      <w:pPr>
        <w:spacing w:after="0" w:line="240" w:lineRule="auto"/>
      </w:pPr>
      <w:r>
        <w:separator/>
      </w:r>
    </w:p>
  </w:footnote>
  <w:footnote w:type="continuationSeparator" w:id="0">
    <w:p w:rsidR="000B45C9" w:rsidRDefault="000B45C9" w:rsidP="00935B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A0A9C"/>
    <w:multiLevelType w:val="hybridMultilevel"/>
    <w:tmpl w:val="0A9EA3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280AF6"/>
    <w:multiLevelType w:val="hybridMultilevel"/>
    <w:tmpl w:val="B256FCF6"/>
    <w:lvl w:ilvl="0" w:tplc="4E6C00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94422D"/>
    <w:multiLevelType w:val="hybridMultilevel"/>
    <w:tmpl w:val="0804CEF6"/>
    <w:lvl w:ilvl="0" w:tplc="2AB60FC2">
      <w:start w:val="1"/>
      <w:numFmt w:val="lowerLetter"/>
      <w:lvlText w:val="%1-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564FD"/>
    <w:multiLevelType w:val="hybridMultilevel"/>
    <w:tmpl w:val="D332DEF8"/>
    <w:lvl w:ilvl="0" w:tplc="9146D632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83797E"/>
    <w:multiLevelType w:val="hybridMultilevel"/>
    <w:tmpl w:val="C2F8179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B4740C"/>
    <w:multiLevelType w:val="hybridMultilevel"/>
    <w:tmpl w:val="697C34F6"/>
    <w:lvl w:ilvl="0" w:tplc="5EFE9B46">
      <w:start w:val="1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9513A6E"/>
    <w:multiLevelType w:val="hybridMultilevel"/>
    <w:tmpl w:val="7ACA07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2B6778"/>
    <w:multiLevelType w:val="hybridMultilevel"/>
    <w:tmpl w:val="C2803A0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8C168D"/>
    <w:multiLevelType w:val="hybridMultilevel"/>
    <w:tmpl w:val="45AC5F8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BB748A"/>
    <w:multiLevelType w:val="hybridMultilevel"/>
    <w:tmpl w:val="06506EB6"/>
    <w:lvl w:ilvl="0" w:tplc="662C392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6F334A0"/>
    <w:multiLevelType w:val="hybridMultilevel"/>
    <w:tmpl w:val="8458A7D4"/>
    <w:lvl w:ilvl="0" w:tplc="5F386B6C">
      <w:start w:val="1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C820676"/>
    <w:multiLevelType w:val="hybridMultilevel"/>
    <w:tmpl w:val="0C6CC5BC"/>
    <w:lvl w:ilvl="0" w:tplc="CC3252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E335BC1"/>
    <w:multiLevelType w:val="hybridMultilevel"/>
    <w:tmpl w:val="A044CEEC"/>
    <w:lvl w:ilvl="0" w:tplc="C1B48960">
      <w:start w:val="1"/>
      <w:numFmt w:val="bullet"/>
      <w:lvlText w:val="-"/>
      <w:lvlJc w:val="left"/>
      <w:pPr>
        <w:ind w:left="180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40802394"/>
    <w:multiLevelType w:val="hybridMultilevel"/>
    <w:tmpl w:val="85A0CFB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9059D3"/>
    <w:multiLevelType w:val="hybridMultilevel"/>
    <w:tmpl w:val="A8543E8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022743"/>
    <w:multiLevelType w:val="hybridMultilevel"/>
    <w:tmpl w:val="12522CBC"/>
    <w:lvl w:ilvl="0" w:tplc="7E90DE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8980B5E"/>
    <w:multiLevelType w:val="hybridMultilevel"/>
    <w:tmpl w:val="1124EE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3E087D"/>
    <w:multiLevelType w:val="hybridMultilevel"/>
    <w:tmpl w:val="092AF108"/>
    <w:lvl w:ilvl="0" w:tplc="586244E2">
      <w:start w:val="1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20C248A"/>
    <w:multiLevelType w:val="hybridMultilevel"/>
    <w:tmpl w:val="3DB4A3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5105A8B"/>
    <w:multiLevelType w:val="hybridMultilevel"/>
    <w:tmpl w:val="F05ECB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BC1721"/>
    <w:multiLevelType w:val="hybridMultilevel"/>
    <w:tmpl w:val="AD74B32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785EDC"/>
    <w:multiLevelType w:val="hybridMultilevel"/>
    <w:tmpl w:val="D8AA74C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8D5789"/>
    <w:multiLevelType w:val="hybridMultilevel"/>
    <w:tmpl w:val="57723B0C"/>
    <w:lvl w:ilvl="0" w:tplc="A342B88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E163C1"/>
    <w:multiLevelType w:val="hybridMultilevel"/>
    <w:tmpl w:val="DEAC1120"/>
    <w:lvl w:ilvl="0" w:tplc="7756B6B6">
      <w:start w:val="2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755A5A10"/>
    <w:multiLevelType w:val="hybridMultilevel"/>
    <w:tmpl w:val="E8907D38"/>
    <w:lvl w:ilvl="0" w:tplc="204417CA">
      <w:start w:val="1"/>
      <w:numFmt w:val="lowerLetter"/>
      <w:lvlText w:val="%1."/>
      <w:lvlJc w:val="left"/>
      <w:pPr>
        <w:ind w:left="108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DA44141"/>
    <w:multiLevelType w:val="hybridMultilevel"/>
    <w:tmpl w:val="616E4886"/>
    <w:lvl w:ilvl="0" w:tplc="20ACBC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24"/>
  </w:num>
  <w:num w:numId="3">
    <w:abstractNumId w:val="9"/>
  </w:num>
  <w:num w:numId="4">
    <w:abstractNumId w:val="3"/>
  </w:num>
  <w:num w:numId="5">
    <w:abstractNumId w:val="10"/>
  </w:num>
  <w:num w:numId="6">
    <w:abstractNumId w:val="17"/>
  </w:num>
  <w:num w:numId="7">
    <w:abstractNumId w:val="12"/>
  </w:num>
  <w:num w:numId="8">
    <w:abstractNumId w:val="5"/>
  </w:num>
  <w:num w:numId="9">
    <w:abstractNumId w:val="23"/>
  </w:num>
  <w:num w:numId="10">
    <w:abstractNumId w:val="16"/>
  </w:num>
  <w:num w:numId="11">
    <w:abstractNumId w:val="13"/>
  </w:num>
  <w:num w:numId="12">
    <w:abstractNumId w:val="19"/>
  </w:num>
  <w:num w:numId="13">
    <w:abstractNumId w:val="11"/>
  </w:num>
  <w:num w:numId="14">
    <w:abstractNumId w:val="21"/>
  </w:num>
  <w:num w:numId="15">
    <w:abstractNumId w:val="20"/>
  </w:num>
  <w:num w:numId="16">
    <w:abstractNumId w:val="6"/>
  </w:num>
  <w:num w:numId="17">
    <w:abstractNumId w:val="0"/>
  </w:num>
  <w:num w:numId="18">
    <w:abstractNumId w:val="18"/>
  </w:num>
  <w:num w:numId="19">
    <w:abstractNumId w:val="8"/>
  </w:num>
  <w:num w:numId="20">
    <w:abstractNumId w:val="22"/>
  </w:num>
  <w:num w:numId="21">
    <w:abstractNumId w:val="4"/>
  </w:num>
  <w:num w:numId="22">
    <w:abstractNumId w:val="1"/>
  </w:num>
  <w:num w:numId="23">
    <w:abstractNumId w:val="7"/>
  </w:num>
  <w:num w:numId="24">
    <w:abstractNumId w:val="15"/>
  </w:num>
  <w:num w:numId="25">
    <w:abstractNumId w:val="25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0B4"/>
    <w:rsid w:val="000B45C9"/>
    <w:rsid w:val="000D5BE9"/>
    <w:rsid w:val="00134D42"/>
    <w:rsid w:val="003413BF"/>
    <w:rsid w:val="004160B4"/>
    <w:rsid w:val="004527B0"/>
    <w:rsid w:val="0047447D"/>
    <w:rsid w:val="004A58E1"/>
    <w:rsid w:val="005A72F3"/>
    <w:rsid w:val="005A74B7"/>
    <w:rsid w:val="00682D15"/>
    <w:rsid w:val="007E6269"/>
    <w:rsid w:val="00825606"/>
    <w:rsid w:val="00891B40"/>
    <w:rsid w:val="008F7D9E"/>
    <w:rsid w:val="00935BA3"/>
    <w:rsid w:val="00A003A9"/>
    <w:rsid w:val="00CC2C02"/>
    <w:rsid w:val="00CC54FA"/>
    <w:rsid w:val="00E577F5"/>
    <w:rsid w:val="00F34D1F"/>
    <w:rsid w:val="00FB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  <o:rules v:ext="edit">
        <o:r id="V:Rule8" type="connector" idref="#_x0000_s1027"/>
        <o:r id="V:Rule9" type="connector" idref="#_x0000_s1041"/>
        <o:r id="V:Rule10" type="connector" idref="#_x0000_s1037"/>
        <o:r id="V:Rule11" type="connector" idref="#_x0000_s1039"/>
        <o:r id="V:Rule12" type="connector" idref="#_x0000_s1026"/>
        <o:r id="V:Rule13" type="connector" idref="#_x0000_s1036"/>
        <o:r id="V:Rule14" type="connector" idref="#_x0000_s1038"/>
        <o:r id="V:Rule16" type="connector" idref="#_x0000_s1042"/>
        <o:r id="V:Rule18" type="connector" idref="#_x0000_s1043"/>
        <o:r id="V:Rule20" type="connector" idref="#_x0000_s1044"/>
        <o:r id="V:Rule22" type="connector" idref="#_x0000_s1045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0B4"/>
    <w:rPr>
      <w:rFonts w:eastAsiaTheme="minorEastAsia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60B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35B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5BA3"/>
    <w:rPr>
      <w:rFonts w:eastAsiaTheme="minorEastAsia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935B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5BA3"/>
    <w:rPr>
      <w:rFonts w:eastAsiaTheme="minorEastAsia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joseph</cp:lastModifiedBy>
  <cp:revision>7</cp:revision>
  <dcterms:created xsi:type="dcterms:W3CDTF">2016-09-01T14:45:00Z</dcterms:created>
  <dcterms:modified xsi:type="dcterms:W3CDTF">2016-09-05T20:20:00Z</dcterms:modified>
</cp:coreProperties>
</file>