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7F" w:rsidRDefault="0002607F" w:rsidP="00AF3F29">
      <w:pPr>
        <w:jc w:val="right"/>
        <w:rPr>
          <w:rFonts w:asciiTheme="majorBidi" w:hAnsiTheme="majorBidi" w:cstheme="majorBidi"/>
          <w:b/>
          <w:bCs/>
          <w:sz w:val="40"/>
          <w:szCs w:val="40"/>
          <w:lang w:bidi="ar-LB"/>
        </w:rPr>
      </w:pPr>
      <w:r w:rsidRPr="0062799B"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LB"/>
        </w:rPr>
        <w:t>شهادة</w:t>
      </w:r>
      <w:r w:rsidRPr="0062799B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>: التكميلية الفنية</w:t>
      </w:r>
      <w:r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</w:t>
      </w:r>
      <w:r w:rsidR="00BD6234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            </w:t>
      </w:r>
      <w:r w:rsidRPr="0002607F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</w:t>
      </w:r>
      <w:r w:rsidRPr="00BD6234">
        <w:rPr>
          <w:rFonts w:asciiTheme="majorBidi" w:hAnsiTheme="majorBidi" w:cstheme="majorBidi" w:hint="cs"/>
          <w:b/>
          <w:bCs/>
          <w:sz w:val="40"/>
          <w:szCs w:val="40"/>
          <w:u w:val="single"/>
          <w:rtl/>
          <w:lang w:bidi="ar-LB"/>
        </w:rPr>
        <w:t>فرع</w:t>
      </w:r>
      <w:r w:rsidR="00BD6234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>:</w:t>
      </w:r>
      <w:r w:rsidR="000360E2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</w:t>
      </w:r>
      <w:r w:rsidR="00AF3F29">
        <w:rPr>
          <w:rFonts w:cs="Arial" w:hint="cs"/>
          <w:b/>
          <w:bCs/>
          <w:sz w:val="36"/>
          <w:szCs w:val="36"/>
          <w:rtl/>
        </w:rPr>
        <w:t>فنون التجميل</w:t>
      </w:r>
      <w:r w:rsidR="00AF3F29"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          </w:t>
      </w:r>
      <w:proofErr w:type="spellStart"/>
      <w:r>
        <w:rPr>
          <w:rFonts w:asciiTheme="majorBidi" w:hAnsiTheme="majorBidi" w:cstheme="majorBidi"/>
          <w:b/>
          <w:bCs/>
          <w:sz w:val="40"/>
          <w:szCs w:val="40"/>
          <w:lang w:bidi="ar-LB"/>
        </w:rPr>
        <w:t>Certificat</w:t>
      </w:r>
      <w:proofErr w:type="spellEnd"/>
      <w:r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technique </w:t>
      </w:r>
      <w:proofErr w:type="spellStart"/>
      <w:r>
        <w:rPr>
          <w:rFonts w:asciiTheme="majorBidi" w:hAnsiTheme="majorBidi" w:cstheme="majorBidi"/>
          <w:b/>
          <w:bCs/>
          <w:sz w:val="40"/>
          <w:szCs w:val="40"/>
          <w:lang w:bidi="ar-LB"/>
        </w:rPr>
        <w:t>complementaire</w:t>
      </w:r>
      <w:proofErr w:type="spellEnd"/>
      <w:r>
        <w:rPr>
          <w:rFonts w:asciiTheme="majorBidi" w:hAnsiTheme="majorBidi" w:cstheme="majorBidi"/>
          <w:b/>
          <w:bCs/>
          <w:sz w:val="40"/>
          <w:szCs w:val="40"/>
          <w:lang w:bidi="ar-LB"/>
        </w:rPr>
        <w:t xml:space="preserve"> </w:t>
      </w:r>
      <w:r w:rsidR="000360E2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                            </w:t>
      </w:r>
    </w:p>
    <w:p w:rsidR="0002607F" w:rsidRPr="00AF3F29" w:rsidRDefault="0002607F" w:rsidP="00AF3F29">
      <w:pPr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</w:pPr>
      <w:r w:rsidRPr="00AF3F29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 xml:space="preserve">Branche </w:t>
      </w:r>
      <w:r w:rsidRPr="00AF3F29"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  <w:t xml:space="preserve">: </w:t>
      </w:r>
      <w:r w:rsidR="00AF3F29"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  <w:t>esthétique</w:t>
      </w:r>
      <w:bookmarkStart w:id="0" w:name="_GoBack"/>
      <w:bookmarkEnd w:id="0"/>
      <w:r w:rsidRPr="00AF3F29"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  <w:t xml:space="preserve"> </w:t>
      </w:r>
    </w:p>
    <w:p w:rsidR="0002607F" w:rsidRPr="00AF3F29" w:rsidRDefault="0002607F" w:rsidP="0002607F">
      <w:pPr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</w:pPr>
      <w:r w:rsidRPr="00AF3F29"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  <w:t>Métier</w:t>
      </w:r>
      <w:r w:rsidR="00526086" w:rsidRPr="00AF3F29"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  <w:t xml:space="preserve"> secourism</w:t>
      </w:r>
      <w:r w:rsidR="000360E2" w:rsidRPr="00AF3F29"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  <w:t xml:space="preserve">e      </w:t>
      </w:r>
      <w:r w:rsidRPr="00AF3F29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>dur</w:t>
      </w:r>
      <w:r w:rsidRPr="00AF3F29">
        <w:rPr>
          <w:rFonts w:asciiTheme="majorBidi" w:hAnsiTheme="majorBidi" w:cstheme="majorBidi"/>
          <w:b/>
          <w:bCs/>
          <w:sz w:val="40"/>
          <w:szCs w:val="40"/>
          <w:u w:val="single"/>
          <w:lang w:val="fr-FR"/>
        </w:rPr>
        <w:t>é</w:t>
      </w:r>
      <w:r w:rsidRPr="00AF3F29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>e:</w:t>
      </w:r>
      <w:r w:rsidRPr="00AF3F29"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  <w:t xml:space="preserve"> 30h </w:t>
      </w:r>
      <w:r w:rsidR="000360E2">
        <w:rPr>
          <w:rFonts w:asciiTheme="majorBidi" w:hAnsiTheme="majorBidi" w:cstheme="majorBidi" w:hint="cs"/>
          <w:b/>
          <w:bCs/>
          <w:sz w:val="40"/>
          <w:szCs w:val="40"/>
          <w:rtl/>
          <w:lang w:bidi="ar-LB"/>
        </w:rPr>
        <w:t xml:space="preserve">  </w:t>
      </w:r>
      <w:r w:rsidR="000360E2" w:rsidRPr="00AF3F29"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  <w:t xml:space="preserve"> cours generaux:10</w:t>
      </w:r>
    </w:p>
    <w:p w:rsidR="0002607F" w:rsidRPr="00AF3F29" w:rsidRDefault="0002607F" w:rsidP="00BD6234">
      <w:pPr>
        <w:rPr>
          <w:rFonts w:asciiTheme="majorBidi" w:eastAsia="MingLiU" w:hAnsiTheme="majorBidi" w:cstheme="majorBidi"/>
          <w:sz w:val="28"/>
          <w:szCs w:val="28"/>
          <w:lang w:val="fr-FR"/>
        </w:rPr>
      </w:pPr>
      <w:r w:rsidRPr="00AF3F29">
        <w:rPr>
          <w:rFonts w:asciiTheme="majorBidi" w:hAnsiTheme="majorBidi" w:cstheme="majorBidi"/>
          <w:b/>
          <w:bCs/>
          <w:sz w:val="40"/>
          <w:szCs w:val="40"/>
          <w:u w:val="single"/>
          <w:lang w:val="fr-FR" w:bidi="ar-LB"/>
        </w:rPr>
        <w:t>Objectif:</w:t>
      </w:r>
      <w:r w:rsidRPr="00AF3F29">
        <w:rPr>
          <w:rFonts w:asciiTheme="majorBidi" w:hAnsiTheme="majorBidi" w:cstheme="majorBidi"/>
          <w:b/>
          <w:bCs/>
          <w:sz w:val="40"/>
          <w:szCs w:val="40"/>
          <w:lang w:val="fr-FR" w:bidi="ar-LB"/>
        </w:rPr>
        <w:t xml:space="preserve"> </w:t>
      </w:r>
      <w:r w:rsidRPr="00AF3F29">
        <w:rPr>
          <w:rFonts w:asciiTheme="majorBidi" w:hAnsiTheme="majorBidi" w:cstheme="majorBidi"/>
          <w:sz w:val="28"/>
          <w:szCs w:val="28"/>
          <w:lang w:val="fr-FR" w:bidi="ar-LB"/>
        </w:rPr>
        <w:t>l’enseignant(e) veille au respect des r</w:t>
      </w:r>
      <w:r w:rsidRPr="00AF3F29">
        <w:rPr>
          <w:rFonts w:asciiTheme="majorBidi" w:eastAsia="MingLiU" w:hAnsiTheme="majorBidi" w:cstheme="majorBidi"/>
          <w:sz w:val="28"/>
          <w:szCs w:val="28"/>
          <w:lang w:val="fr-FR"/>
        </w:rPr>
        <w:t>è</w:t>
      </w:r>
      <w:r w:rsidRPr="00AF3F29">
        <w:rPr>
          <w:rFonts w:asciiTheme="majorBidi" w:hAnsiTheme="majorBidi" w:cstheme="majorBidi"/>
          <w:sz w:val="28"/>
          <w:szCs w:val="28"/>
          <w:lang w:val="fr-FR" w:bidi="ar-LB"/>
        </w:rPr>
        <w:t xml:space="preserve">gles de </w:t>
      </w:r>
      <w:proofErr w:type="spellStart"/>
      <w:r w:rsidRPr="00AF3F29">
        <w:rPr>
          <w:rFonts w:asciiTheme="majorBidi" w:hAnsiTheme="majorBidi" w:cstheme="majorBidi"/>
          <w:sz w:val="28"/>
          <w:szCs w:val="28"/>
          <w:lang w:val="fr-FR" w:bidi="ar-LB"/>
        </w:rPr>
        <w:t>securit</w:t>
      </w:r>
      <w:r w:rsidRPr="00AF3F29">
        <w:rPr>
          <w:rFonts w:asciiTheme="majorBidi" w:hAnsiTheme="majorBidi" w:cstheme="majorBidi"/>
          <w:sz w:val="28"/>
          <w:szCs w:val="28"/>
          <w:lang w:val="fr-FR"/>
        </w:rPr>
        <w:t>é</w:t>
      </w:r>
      <w:proofErr w:type="spellEnd"/>
      <w:r w:rsidR="00BD6234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D6234" w:rsidRPr="00AF3F29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proofErr w:type="spellStart"/>
      <w:r w:rsidR="00BD6234" w:rsidRPr="00AF3F29">
        <w:rPr>
          <w:rFonts w:asciiTheme="majorBidi" w:hAnsiTheme="majorBidi" w:cstheme="majorBidi"/>
          <w:sz w:val="28"/>
          <w:szCs w:val="28"/>
          <w:lang w:val="fr-FR"/>
        </w:rPr>
        <w:t>generale</w:t>
      </w:r>
      <w:proofErr w:type="spellEnd"/>
      <w:r w:rsidRPr="00AF3F29">
        <w:rPr>
          <w:rFonts w:asciiTheme="majorBidi" w:hAnsiTheme="majorBidi" w:cstheme="majorBidi"/>
          <w:sz w:val="28"/>
          <w:szCs w:val="28"/>
          <w:lang w:val="fr-FR"/>
        </w:rPr>
        <w:t xml:space="preserve"> </w:t>
      </w:r>
      <w:r w:rsidRPr="00AF3F29">
        <w:rPr>
          <w:rFonts w:asciiTheme="majorBidi" w:eastAsia="MingLiU" w:hAnsiTheme="majorBidi" w:cstheme="majorBidi"/>
          <w:sz w:val="28"/>
          <w:szCs w:val="28"/>
          <w:lang w:val="fr-FR"/>
        </w:rPr>
        <w:t xml:space="preserve">et du conseil en portant une attention particulière aux prises </w:t>
      </w:r>
      <w:proofErr w:type="spellStart"/>
      <w:r w:rsidRPr="00AF3F29">
        <w:rPr>
          <w:rFonts w:asciiTheme="majorBidi" w:eastAsia="MingLiU" w:hAnsiTheme="majorBidi" w:cstheme="majorBidi"/>
          <w:sz w:val="28"/>
          <w:szCs w:val="28"/>
          <w:lang w:val="fr-FR"/>
        </w:rPr>
        <w:t>electriques</w:t>
      </w:r>
      <w:proofErr w:type="spellEnd"/>
      <w:r w:rsidRPr="00AF3F29">
        <w:rPr>
          <w:rFonts w:asciiTheme="majorBidi" w:eastAsia="MingLiU" w:hAnsiTheme="majorBidi" w:cstheme="majorBidi"/>
          <w:sz w:val="28"/>
          <w:szCs w:val="28"/>
          <w:lang w:val="fr-FR"/>
        </w:rPr>
        <w:t xml:space="preserve">(près des sources d’eaux…) </w:t>
      </w:r>
      <w:r w:rsidR="00E4711A" w:rsidRPr="00AF3F29">
        <w:rPr>
          <w:rFonts w:asciiTheme="majorBidi" w:eastAsia="MingLiU" w:hAnsiTheme="majorBidi" w:cstheme="majorBidi"/>
          <w:sz w:val="28"/>
          <w:szCs w:val="28"/>
          <w:lang w:val="fr-FR"/>
        </w:rPr>
        <w:t xml:space="preserve">ci la manutention des produits et des appareil </w:t>
      </w:r>
      <w:r w:rsidR="000360E2" w:rsidRPr="00AF3F29">
        <w:rPr>
          <w:rFonts w:asciiTheme="majorBidi" w:eastAsia="MingLiU" w:hAnsiTheme="majorBidi" w:cstheme="majorBidi"/>
          <w:sz w:val="28"/>
          <w:szCs w:val="28"/>
          <w:lang w:val="fr-FR"/>
        </w:rPr>
        <w:t>à</w:t>
      </w:r>
      <w:r w:rsidR="00BD6234" w:rsidRPr="00AF3F29">
        <w:rPr>
          <w:rFonts w:asciiTheme="majorBidi" w:eastAsia="MingLiU" w:hAnsiTheme="majorBidi" w:cstheme="majorBidi"/>
          <w:sz w:val="28"/>
          <w:szCs w:val="28"/>
          <w:lang w:val="fr-FR"/>
        </w:rPr>
        <w:t xml:space="preserve"> </w:t>
      </w:r>
      <w:r w:rsidR="00E4711A" w:rsidRPr="00AF3F29">
        <w:rPr>
          <w:rFonts w:asciiTheme="majorBidi" w:eastAsia="MingLiU" w:hAnsiTheme="majorBidi" w:cstheme="majorBidi"/>
          <w:sz w:val="28"/>
          <w:szCs w:val="28"/>
          <w:lang w:val="fr-FR"/>
        </w:rPr>
        <w:t>l’</w:t>
      </w:r>
      <w:proofErr w:type="spellStart"/>
      <w:r w:rsidR="00E4711A" w:rsidRPr="00AF3F29">
        <w:rPr>
          <w:rFonts w:asciiTheme="majorBidi" w:eastAsia="MingLiU" w:hAnsiTheme="majorBidi" w:cstheme="majorBidi"/>
          <w:sz w:val="28"/>
          <w:szCs w:val="28"/>
          <w:lang w:val="fr-FR"/>
        </w:rPr>
        <w:t>hygiene</w:t>
      </w:r>
      <w:proofErr w:type="spellEnd"/>
      <w:r w:rsidR="00E4711A" w:rsidRPr="00AF3F29">
        <w:rPr>
          <w:rFonts w:asciiTheme="majorBidi" w:eastAsia="MingLiU" w:hAnsiTheme="majorBidi" w:cstheme="majorBidi"/>
          <w:sz w:val="28"/>
          <w:szCs w:val="28"/>
          <w:lang w:val="fr-FR"/>
        </w:rPr>
        <w:t xml:space="preserve"> et </w:t>
      </w:r>
      <w:r w:rsidR="000360E2" w:rsidRPr="00AF3F29">
        <w:rPr>
          <w:rFonts w:asciiTheme="majorBidi" w:eastAsia="MingLiU" w:hAnsiTheme="majorBidi" w:cstheme="majorBidi"/>
          <w:sz w:val="28"/>
          <w:szCs w:val="28"/>
          <w:lang w:val="fr-FR"/>
        </w:rPr>
        <w:t>à</w:t>
      </w:r>
      <w:r w:rsidR="00E4711A" w:rsidRPr="00AF3F29">
        <w:rPr>
          <w:rFonts w:asciiTheme="majorBidi" w:eastAsia="MingLiU" w:hAnsiTheme="majorBidi" w:cstheme="majorBidi"/>
          <w:sz w:val="28"/>
          <w:szCs w:val="28"/>
          <w:lang w:val="fr-FR"/>
        </w:rPr>
        <w:t xml:space="preserve"> la protection des personnes et </w:t>
      </w:r>
      <w:r w:rsidR="000360E2" w:rsidRPr="00AF3F29">
        <w:rPr>
          <w:rFonts w:asciiTheme="majorBidi" w:eastAsia="MingLiU" w:hAnsiTheme="majorBidi" w:cstheme="majorBidi"/>
          <w:sz w:val="28"/>
          <w:szCs w:val="28"/>
          <w:lang w:val="fr-FR"/>
        </w:rPr>
        <w:t>à</w:t>
      </w:r>
      <w:r w:rsidR="00E4711A" w:rsidRPr="00AF3F29">
        <w:rPr>
          <w:rFonts w:asciiTheme="majorBidi" w:eastAsia="MingLiU" w:hAnsiTheme="majorBidi" w:cstheme="majorBidi"/>
          <w:sz w:val="28"/>
          <w:szCs w:val="28"/>
          <w:lang w:val="fr-FR"/>
        </w:rPr>
        <w:t xml:space="preserve"> la protection de l’environnement .</w:t>
      </w:r>
    </w:p>
    <w:p w:rsidR="00E4711A" w:rsidRPr="00AF3F29" w:rsidRDefault="00E4711A" w:rsidP="0002607F">
      <w:pPr>
        <w:rPr>
          <w:rFonts w:asciiTheme="majorBidi" w:eastAsia="MingLiU" w:hAnsiTheme="majorBidi" w:cstheme="majorBidi"/>
          <w:sz w:val="28"/>
          <w:szCs w:val="28"/>
          <w:lang w:val="fr-FR"/>
        </w:rPr>
      </w:pPr>
    </w:p>
    <w:p w:rsidR="00E4711A" w:rsidRDefault="00E4711A" w:rsidP="0002607F">
      <w:pPr>
        <w:rPr>
          <w:rFonts w:asciiTheme="majorBidi" w:eastAsia="MingLiU" w:hAnsiTheme="majorBidi" w:cstheme="majorBidi"/>
          <w:b/>
          <w:bCs/>
          <w:sz w:val="36"/>
          <w:szCs w:val="36"/>
        </w:rPr>
      </w:pPr>
      <w:r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>Chap1</w:t>
      </w:r>
      <w:proofErr w:type="gramStart"/>
      <w:r>
        <w:rPr>
          <w:rFonts w:asciiTheme="majorBidi" w:eastAsia="MingLiU" w:hAnsiTheme="majorBidi" w:cstheme="majorBidi"/>
          <w:b/>
          <w:bCs/>
          <w:sz w:val="36"/>
          <w:szCs w:val="36"/>
          <w:u w:val="single"/>
        </w:rPr>
        <w:t>:</w:t>
      </w:r>
      <w:r>
        <w:rPr>
          <w:rFonts w:asciiTheme="majorBidi" w:eastAsia="MingLiU" w:hAnsiTheme="majorBidi" w:cstheme="majorBidi"/>
          <w:b/>
          <w:bCs/>
          <w:sz w:val="36"/>
          <w:szCs w:val="36"/>
        </w:rPr>
        <w:t>Secourisme</w:t>
      </w:r>
      <w:proofErr w:type="gramEnd"/>
      <w:r>
        <w:rPr>
          <w:rFonts w:asciiTheme="majorBidi" w:eastAsia="MingLiU" w:hAnsiTheme="majorBidi" w:cstheme="majorBidi"/>
          <w:b/>
          <w:bCs/>
          <w:sz w:val="36"/>
          <w:szCs w:val="36"/>
        </w:rPr>
        <w:t xml:space="preserve"> </w:t>
      </w:r>
    </w:p>
    <w:p w:rsidR="00E4711A" w:rsidRDefault="00E4711A" w:rsidP="00E4711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r>
        <w:rPr>
          <w:rFonts w:asciiTheme="majorBidi" w:hAnsiTheme="majorBidi" w:cstheme="majorBidi"/>
          <w:sz w:val="28"/>
          <w:szCs w:val="28"/>
          <w:lang w:bidi="ar-LB"/>
        </w:rPr>
        <w:t xml:space="preserve">Definition </w:t>
      </w:r>
    </w:p>
    <w:p w:rsidR="00E4711A" w:rsidRDefault="00E4711A" w:rsidP="000360E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bidi="ar-LB"/>
        </w:rPr>
      </w:pPr>
      <w:proofErr w:type="spellStart"/>
      <w:r>
        <w:rPr>
          <w:rFonts w:asciiTheme="majorBidi" w:hAnsiTheme="majorBidi" w:cstheme="majorBidi"/>
          <w:sz w:val="28"/>
          <w:szCs w:val="28"/>
          <w:lang w:bidi="ar-LB"/>
        </w:rPr>
        <w:t>R</w:t>
      </w:r>
      <w:r w:rsidR="000360E2">
        <w:rPr>
          <w:rFonts w:asciiTheme="majorBidi" w:hAnsiTheme="majorBidi" w:cstheme="majorBidi"/>
          <w:sz w:val="28"/>
          <w:szCs w:val="28"/>
          <w:lang w:bidi="ar-LB"/>
        </w:rPr>
        <w:t>ô</w:t>
      </w:r>
      <w:r>
        <w:rPr>
          <w:rFonts w:asciiTheme="majorBidi" w:hAnsiTheme="majorBidi" w:cstheme="majorBidi"/>
          <w:sz w:val="28"/>
          <w:szCs w:val="28"/>
          <w:lang w:bidi="ar-LB"/>
        </w:rPr>
        <w:t>le</w:t>
      </w:r>
      <w:proofErr w:type="spellEnd"/>
      <w:r>
        <w:rPr>
          <w:rFonts w:asciiTheme="majorBidi" w:hAnsiTheme="majorBidi" w:cstheme="majorBidi"/>
          <w:sz w:val="28"/>
          <w:szCs w:val="28"/>
          <w:lang w:bidi="ar-LB"/>
        </w:rPr>
        <w:t xml:space="preserve"> </w:t>
      </w:r>
    </w:p>
    <w:p w:rsidR="00E4711A" w:rsidRPr="00AF3F29" w:rsidRDefault="00E4711A" w:rsidP="00E4711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28"/>
          <w:szCs w:val="28"/>
          <w:lang w:val="fr-FR" w:bidi="ar-LB"/>
        </w:rPr>
      </w:pPr>
      <w:r w:rsidRPr="00AF3F29">
        <w:rPr>
          <w:rFonts w:asciiTheme="majorBidi" w:hAnsiTheme="majorBidi" w:cstheme="majorBidi"/>
          <w:sz w:val="28"/>
          <w:szCs w:val="28"/>
          <w:lang w:val="fr-FR" w:bidi="ar-LB"/>
        </w:rPr>
        <w:t xml:space="preserve">Les produits et les </w:t>
      </w:r>
      <w:proofErr w:type="spellStart"/>
      <w:r w:rsidRPr="00AF3F29">
        <w:rPr>
          <w:rFonts w:asciiTheme="majorBidi" w:hAnsiTheme="majorBidi" w:cstheme="majorBidi"/>
          <w:sz w:val="28"/>
          <w:szCs w:val="28"/>
          <w:lang w:val="fr-FR" w:bidi="ar-LB"/>
        </w:rPr>
        <w:t>materiaux</w:t>
      </w:r>
      <w:proofErr w:type="spellEnd"/>
      <w:r w:rsidRPr="00AF3F29">
        <w:rPr>
          <w:rFonts w:asciiTheme="majorBidi" w:hAnsiTheme="majorBidi" w:cstheme="majorBidi"/>
          <w:sz w:val="28"/>
          <w:szCs w:val="28"/>
          <w:lang w:val="fr-FR" w:bidi="ar-LB"/>
        </w:rPr>
        <w:t xml:space="preserve">  utilis</w:t>
      </w:r>
      <w:r w:rsidRPr="00AF3F29">
        <w:rPr>
          <w:rFonts w:asciiTheme="majorBidi" w:hAnsiTheme="majorBidi" w:cstheme="majorBidi"/>
          <w:sz w:val="28"/>
          <w:szCs w:val="28"/>
          <w:lang w:val="fr-FR"/>
        </w:rPr>
        <w:t>és (isolants).</w:t>
      </w:r>
    </w:p>
    <w:p w:rsidR="00E4711A" w:rsidRDefault="00E4711A" w:rsidP="00E4711A">
      <w:pPr>
        <w:rPr>
          <w:rFonts w:asciiTheme="majorBidi" w:hAnsiTheme="majorBidi" w:cstheme="majorBidi"/>
          <w:b/>
          <w:bCs/>
          <w:sz w:val="36"/>
          <w:szCs w:val="36"/>
        </w:rPr>
      </w:pPr>
      <w:r w:rsidRPr="00E4711A">
        <w:rPr>
          <w:rFonts w:asciiTheme="majorBidi" w:hAnsiTheme="majorBidi" w:cstheme="majorBidi"/>
          <w:b/>
          <w:bCs/>
          <w:sz w:val="36"/>
          <w:szCs w:val="36"/>
          <w:u w:val="single"/>
        </w:rPr>
        <w:t>Chap 2:</w:t>
      </w:r>
      <w:r>
        <w:rPr>
          <w:rFonts w:asciiTheme="majorBidi" w:hAnsiTheme="majorBidi" w:cstheme="majorBidi"/>
          <w:b/>
          <w:bCs/>
          <w:sz w:val="36"/>
          <w:szCs w:val="36"/>
        </w:rPr>
        <w:t xml:space="preserve"> </w:t>
      </w:r>
    </w:p>
    <w:p w:rsidR="00E4711A" w:rsidRPr="00E4711A" w:rsidRDefault="00E4711A" w:rsidP="000360E2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proofErr w:type="spellStart"/>
      <w:r w:rsidRPr="00E4711A">
        <w:rPr>
          <w:rFonts w:asciiTheme="majorBidi" w:hAnsiTheme="majorBidi" w:cstheme="majorBidi"/>
          <w:b/>
          <w:bCs/>
          <w:sz w:val="32"/>
          <w:szCs w:val="32"/>
          <w:u w:val="single"/>
        </w:rPr>
        <w:t>Soins</w:t>
      </w:r>
      <w:proofErr w:type="spellEnd"/>
      <w:r w:rsidRPr="00E4711A">
        <w:rPr>
          <w:rFonts w:asciiTheme="majorBidi" w:hAnsiTheme="majorBidi" w:cstheme="majorBidi"/>
          <w:b/>
          <w:bCs/>
          <w:sz w:val="32"/>
          <w:szCs w:val="32"/>
          <w:u w:val="single"/>
        </w:rPr>
        <w:t xml:space="preserve"> </w:t>
      </w:r>
      <w:proofErr w:type="spellStart"/>
      <w:r w:rsidRPr="00E4711A">
        <w:rPr>
          <w:rFonts w:asciiTheme="majorBidi" w:hAnsiTheme="majorBidi" w:cstheme="majorBidi"/>
          <w:b/>
          <w:bCs/>
          <w:sz w:val="32"/>
          <w:szCs w:val="32"/>
          <w:u w:val="single"/>
        </w:rPr>
        <w:t>br</w:t>
      </w:r>
      <w:r w:rsidR="000360E2">
        <w:rPr>
          <w:rFonts w:asciiTheme="majorBidi" w:hAnsiTheme="majorBidi" w:cstheme="majorBidi"/>
          <w:b/>
          <w:bCs/>
          <w:sz w:val="32"/>
          <w:szCs w:val="32"/>
          <w:u w:val="single"/>
        </w:rPr>
        <w:t>û</w:t>
      </w:r>
      <w:r w:rsidRPr="00E4711A">
        <w:rPr>
          <w:rFonts w:asciiTheme="majorBidi" w:hAnsiTheme="majorBidi" w:cstheme="majorBidi"/>
          <w:b/>
          <w:bCs/>
          <w:sz w:val="32"/>
          <w:szCs w:val="32"/>
          <w:u w:val="single"/>
        </w:rPr>
        <w:t>l</w:t>
      </w:r>
      <w:r w:rsidR="000360E2">
        <w:rPr>
          <w:rFonts w:asciiTheme="majorBidi" w:hAnsiTheme="majorBidi" w:cstheme="majorBidi"/>
          <w:b/>
          <w:bCs/>
          <w:sz w:val="32"/>
          <w:szCs w:val="32"/>
          <w:u w:val="single"/>
        </w:rPr>
        <w:t>û</w:t>
      </w:r>
      <w:r w:rsidRPr="00E4711A">
        <w:rPr>
          <w:rFonts w:asciiTheme="majorBidi" w:hAnsiTheme="majorBidi" w:cstheme="majorBidi"/>
          <w:b/>
          <w:bCs/>
          <w:sz w:val="32"/>
          <w:szCs w:val="32"/>
          <w:u w:val="single"/>
        </w:rPr>
        <w:t>re</w:t>
      </w:r>
      <w:proofErr w:type="spellEnd"/>
      <w:r w:rsidRPr="00E4711A"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E4711A" w:rsidRDefault="00E4711A" w:rsidP="000360E2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Definition </w:t>
      </w:r>
      <w:proofErr w:type="spellStart"/>
      <w:r>
        <w:rPr>
          <w:rFonts w:asciiTheme="majorBidi" w:hAnsiTheme="majorBidi" w:cstheme="majorBidi"/>
          <w:sz w:val="28"/>
          <w:szCs w:val="28"/>
        </w:rPr>
        <w:t>br</w:t>
      </w:r>
      <w:r w:rsidR="000360E2">
        <w:rPr>
          <w:rFonts w:asciiTheme="majorBidi" w:hAnsiTheme="majorBidi" w:cstheme="majorBidi"/>
          <w:sz w:val="28"/>
          <w:szCs w:val="28"/>
        </w:rPr>
        <w:t>û</w:t>
      </w:r>
      <w:r>
        <w:rPr>
          <w:rFonts w:asciiTheme="majorBidi" w:hAnsiTheme="majorBidi" w:cstheme="majorBidi"/>
          <w:sz w:val="28"/>
          <w:szCs w:val="28"/>
        </w:rPr>
        <w:t>l</w:t>
      </w:r>
      <w:r w:rsidR="000360E2">
        <w:rPr>
          <w:rFonts w:asciiTheme="majorBidi" w:hAnsiTheme="majorBidi" w:cstheme="majorBidi"/>
          <w:sz w:val="28"/>
          <w:szCs w:val="28"/>
        </w:rPr>
        <w:t>û</w:t>
      </w:r>
      <w:r>
        <w:rPr>
          <w:rFonts w:asciiTheme="majorBidi" w:hAnsiTheme="majorBidi" w:cstheme="majorBidi"/>
          <w:sz w:val="28"/>
          <w:szCs w:val="28"/>
        </w:rPr>
        <w:t>re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et genres </w:t>
      </w:r>
    </w:p>
    <w:p w:rsidR="00E4711A" w:rsidRDefault="00E4711A" w:rsidP="00E4711A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E4711A" w:rsidRPr="000360E2" w:rsidRDefault="00E4711A" w:rsidP="000360E2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Premiers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secours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4711A" w:rsidRPr="00E4711A" w:rsidRDefault="00E4711A" w:rsidP="00E4711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Fracture:</w:t>
      </w:r>
    </w:p>
    <w:p w:rsidR="00E4711A" w:rsidRDefault="00E4711A" w:rsidP="00E4711A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 genres</w:t>
      </w:r>
    </w:p>
    <w:p w:rsidR="00E4711A" w:rsidRDefault="00E4711A" w:rsidP="00E4711A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E4711A" w:rsidRPr="000360E2" w:rsidRDefault="00E4711A" w:rsidP="000360E2">
      <w:pPr>
        <w:pStyle w:val="ListParagraph"/>
        <w:numPr>
          <w:ilvl w:val="0"/>
          <w:numId w:val="5"/>
        </w:num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Premiers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secours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E4711A" w:rsidRPr="00876CCB" w:rsidRDefault="00876CCB" w:rsidP="00E4711A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Hemoragies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876CCB" w:rsidRPr="00876CCB" w:rsidRDefault="00876CCB" w:rsidP="00876CCB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r w:rsidRPr="00876CCB">
        <w:rPr>
          <w:rFonts w:asciiTheme="majorBidi" w:hAnsiTheme="majorBidi" w:cstheme="majorBidi"/>
          <w:sz w:val="28"/>
          <w:szCs w:val="28"/>
        </w:rPr>
        <w:t>Definition genres</w:t>
      </w:r>
    </w:p>
    <w:p w:rsidR="00876CCB" w:rsidRDefault="00876CCB" w:rsidP="00876CCB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876CCB" w:rsidRPr="000360E2" w:rsidRDefault="00876CCB" w:rsidP="000360E2">
      <w:pPr>
        <w:pStyle w:val="ListParagraph"/>
        <w:numPr>
          <w:ilvl w:val="0"/>
          <w:numId w:val="7"/>
        </w:num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Premiers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secours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876CCB" w:rsidRPr="00876CCB" w:rsidRDefault="00876CCB" w:rsidP="00876C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Asphyxie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876CCB" w:rsidRDefault="00876CCB" w:rsidP="00876CCB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Definition </w:t>
      </w:r>
    </w:p>
    <w:p w:rsidR="00876CCB" w:rsidRPr="000360E2" w:rsidRDefault="00876CCB" w:rsidP="000360E2">
      <w:pPr>
        <w:pStyle w:val="ListParagraph"/>
        <w:numPr>
          <w:ilvl w:val="0"/>
          <w:numId w:val="8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Premiers </w:t>
      </w:r>
      <w:proofErr w:type="spellStart"/>
      <w:proofErr w:type="gramStart"/>
      <w:r>
        <w:rPr>
          <w:rFonts w:asciiTheme="majorBidi" w:hAnsiTheme="majorBidi" w:cstheme="majorBidi"/>
          <w:sz w:val="28"/>
          <w:szCs w:val="28"/>
        </w:rPr>
        <w:t>secours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.</w:t>
      </w:r>
      <w:proofErr w:type="gramEnd"/>
    </w:p>
    <w:p w:rsidR="00876CCB" w:rsidRPr="00876CCB" w:rsidRDefault="00876CCB" w:rsidP="00876C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Luxation:</w:t>
      </w:r>
    </w:p>
    <w:p w:rsidR="00876CCB" w:rsidRDefault="00876CCB" w:rsidP="00876CCB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Definition </w:t>
      </w:r>
    </w:p>
    <w:p w:rsidR="00876CCB" w:rsidRPr="000360E2" w:rsidRDefault="00876CCB" w:rsidP="000360E2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Premiers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secoures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876CCB" w:rsidRPr="00876CCB" w:rsidRDefault="00876CCB" w:rsidP="00876C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Gelures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876CCB" w:rsidRDefault="00876CCB" w:rsidP="00876CC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</w:t>
      </w:r>
    </w:p>
    <w:p w:rsidR="00876CCB" w:rsidRPr="000360E2" w:rsidRDefault="00876CCB" w:rsidP="000360E2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Premiers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secoures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876CCB" w:rsidRPr="00876CCB" w:rsidRDefault="00876CCB" w:rsidP="00876C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proofErr w:type="spellStart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Plaies</w:t>
      </w:r>
      <w:proofErr w:type="spellEnd"/>
      <w:r>
        <w:rPr>
          <w:rFonts w:asciiTheme="majorBidi" w:hAnsiTheme="majorBidi" w:cstheme="majorBidi"/>
          <w:b/>
          <w:bCs/>
          <w:sz w:val="32"/>
          <w:szCs w:val="32"/>
          <w:u w:val="single"/>
        </w:rPr>
        <w:t>:</w:t>
      </w:r>
    </w:p>
    <w:p w:rsidR="00876CCB" w:rsidRDefault="00876CCB" w:rsidP="00876CCB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Definition genres</w:t>
      </w:r>
    </w:p>
    <w:p w:rsidR="00876CCB" w:rsidRDefault="00876CCB" w:rsidP="00876CCB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</w:rPr>
      </w:pPr>
      <w:proofErr w:type="spellStart"/>
      <w:r>
        <w:rPr>
          <w:rFonts w:asciiTheme="majorBidi" w:hAnsiTheme="majorBidi" w:cstheme="majorBidi"/>
          <w:sz w:val="28"/>
          <w:szCs w:val="28"/>
        </w:rPr>
        <w:t>Produits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utilisés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</w:p>
    <w:p w:rsidR="00876CCB" w:rsidRPr="000360E2" w:rsidRDefault="00876CCB" w:rsidP="000360E2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8"/>
          <w:szCs w:val="28"/>
        </w:rPr>
      </w:pPr>
      <w:proofErr w:type="gramStart"/>
      <w:r>
        <w:rPr>
          <w:rFonts w:asciiTheme="majorBidi" w:hAnsiTheme="majorBidi" w:cstheme="majorBidi"/>
          <w:sz w:val="28"/>
          <w:szCs w:val="28"/>
        </w:rPr>
        <w:t>Premiers</w:t>
      </w:r>
      <w:proofErr w:type="gram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secours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876CCB" w:rsidRDefault="00876CCB" w:rsidP="00876CCB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Accident </w:t>
      </w:r>
      <w:proofErr w:type="gramStart"/>
      <w:r>
        <w:rPr>
          <w:rFonts w:asciiTheme="majorBidi" w:hAnsiTheme="majorBidi" w:cstheme="majorBidi"/>
          <w:b/>
          <w:bCs/>
          <w:sz w:val="32"/>
          <w:szCs w:val="32"/>
        </w:rPr>
        <w:t>divers</w:t>
      </w:r>
      <w:proofErr w:type="gramEnd"/>
      <w:r>
        <w:rPr>
          <w:rFonts w:asciiTheme="majorBidi" w:hAnsiTheme="majorBidi" w:cstheme="majorBidi"/>
          <w:b/>
          <w:bCs/>
          <w:sz w:val="32"/>
          <w:szCs w:val="32"/>
        </w:rPr>
        <w:t xml:space="preserve"> au salon.</w:t>
      </w:r>
    </w:p>
    <w:p w:rsidR="00876CCB" w:rsidRPr="00AF3F29" w:rsidRDefault="00876CCB" w:rsidP="00876CCB">
      <w:pPr>
        <w:rPr>
          <w:rFonts w:asciiTheme="majorBidi" w:hAnsiTheme="majorBidi" w:cstheme="majorBidi"/>
          <w:b/>
          <w:bCs/>
          <w:sz w:val="36"/>
          <w:szCs w:val="36"/>
          <w:lang w:val="fr-FR"/>
        </w:rPr>
      </w:pPr>
      <w:r w:rsidRPr="00AF3F29">
        <w:rPr>
          <w:rFonts w:asciiTheme="majorBidi" w:hAnsiTheme="majorBidi" w:cstheme="majorBidi"/>
          <w:b/>
          <w:bCs/>
          <w:sz w:val="36"/>
          <w:szCs w:val="36"/>
          <w:u w:val="single"/>
          <w:lang w:val="fr-FR"/>
        </w:rPr>
        <w:t>Chap3:</w:t>
      </w:r>
      <w:r w:rsidRPr="00AF3F29">
        <w:rPr>
          <w:rFonts w:asciiTheme="majorBidi" w:hAnsiTheme="majorBidi" w:cstheme="majorBidi"/>
          <w:b/>
          <w:bCs/>
          <w:sz w:val="36"/>
          <w:szCs w:val="36"/>
          <w:lang w:val="fr-FR"/>
        </w:rPr>
        <w:t xml:space="preserve"> Les produits du premiers secours et matériaux</w:t>
      </w:r>
    </w:p>
    <w:p w:rsidR="00876CCB" w:rsidRPr="00AF3F29" w:rsidRDefault="00876CCB" w:rsidP="00FD0038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  <w:lang w:val="fr-FR"/>
        </w:rPr>
      </w:pPr>
      <w:r w:rsidRPr="00AF3F29">
        <w:rPr>
          <w:rFonts w:asciiTheme="majorBidi" w:hAnsiTheme="majorBidi" w:cstheme="majorBidi"/>
          <w:sz w:val="28"/>
          <w:szCs w:val="28"/>
          <w:lang w:val="fr-FR"/>
        </w:rPr>
        <w:t xml:space="preserve">Citer et </w:t>
      </w:r>
      <w:r w:rsidR="00FD0038" w:rsidRPr="00AF3F29">
        <w:rPr>
          <w:rFonts w:asciiTheme="majorBidi" w:hAnsiTheme="majorBidi" w:cstheme="majorBidi"/>
          <w:sz w:val="28"/>
          <w:szCs w:val="28"/>
          <w:lang w:val="fr-FR"/>
        </w:rPr>
        <w:t>à</w:t>
      </w:r>
      <w:r w:rsidRPr="00AF3F29">
        <w:rPr>
          <w:rFonts w:asciiTheme="majorBidi" w:hAnsiTheme="majorBidi" w:cstheme="majorBidi"/>
          <w:sz w:val="28"/>
          <w:szCs w:val="28"/>
          <w:lang w:val="fr-FR"/>
        </w:rPr>
        <w:t xml:space="preserve"> quoi sert chaque produits</w:t>
      </w:r>
    </w:p>
    <w:p w:rsidR="00876CCB" w:rsidRPr="00876CCB" w:rsidRDefault="00876CCB" w:rsidP="00876CCB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Comment </w:t>
      </w:r>
      <w:proofErr w:type="spellStart"/>
      <w:r>
        <w:rPr>
          <w:rFonts w:asciiTheme="majorBidi" w:hAnsiTheme="majorBidi" w:cstheme="majorBidi"/>
          <w:sz w:val="28"/>
          <w:szCs w:val="28"/>
        </w:rPr>
        <w:t>sont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</w:rPr>
        <w:t>retenues</w:t>
      </w:r>
      <w:proofErr w:type="spellEnd"/>
      <w:r>
        <w:rPr>
          <w:rFonts w:asciiTheme="majorBidi" w:hAnsiTheme="majorBidi" w:cstheme="majorBidi"/>
          <w:sz w:val="28"/>
          <w:szCs w:val="28"/>
        </w:rPr>
        <w:t>.</w:t>
      </w:r>
    </w:p>
    <w:p w:rsidR="00876CCB" w:rsidRPr="00E4711A" w:rsidRDefault="00876CCB" w:rsidP="00876CCB">
      <w:pPr>
        <w:pStyle w:val="ListParagraph"/>
        <w:ind w:left="735"/>
        <w:rPr>
          <w:rFonts w:asciiTheme="majorBidi" w:hAnsiTheme="majorBidi" w:cstheme="majorBidi"/>
          <w:b/>
          <w:bCs/>
          <w:sz w:val="32"/>
          <w:szCs w:val="32"/>
        </w:rPr>
      </w:pPr>
    </w:p>
    <w:p w:rsidR="00E4711A" w:rsidRDefault="00E4711A" w:rsidP="00E4711A">
      <w:pPr>
        <w:pStyle w:val="ListParagraph"/>
        <w:ind w:left="1095"/>
        <w:rPr>
          <w:rFonts w:asciiTheme="majorBidi" w:hAnsiTheme="majorBidi" w:cstheme="majorBidi"/>
          <w:sz w:val="28"/>
          <w:szCs w:val="28"/>
        </w:rPr>
      </w:pPr>
    </w:p>
    <w:p w:rsidR="00E4711A" w:rsidRPr="00E4711A" w:rsidRDefault="00E4711A" w:rsidP="00E4711A">
      <w:pPr>
        <w:pStyle w:val="ListParagraph"/>
        <w:ind w:left="1095"/>
        <w:rPr>
          <w:rFonts w:asciiTheme="majorBidi" w:hAnsiTheme="majorBidi" w:cstheme="majorBidi"/>
          <w:b/>
          <w:bCs/>
          <w:sz w:val="32"/>
          <w:szCs w:val="32"/>
          <w:u w:val="single"/>
        </w:rPr>
      </w:pPr>
    </w:p>
    <w:p w:rsidR="00E4711A" w:rsidRDefault="00E4711A" w:rsidP="00E4711A">
      <w:pPr>
        <w:pStyle w:val="ListParagraph"/>
        <w:ind w:left="1095"/>
        <w:rPr>
          <w:rFonts w:asciiTheme="majorBidi" w:hAnsiTheme="majorBidi" w:cstheme="majorBidi"/>
          <w:b/>
          <w:bCs/>
          <w:sz w:val="36"/>
          <w:szCs w:val="36"/>
        </w:rPr>
      </w:pPr>
    </w:p>
    <w:p w:rsidR="00E4711A" w:rsidRPr="00E4711A" w:rsidRDefault="00E4711A" w:rsidP="00E4711A">
      <w:pPr>
        <w:pStyle w:val="ListParagraph"/>
        <w:ind w:left="735"/>
        <w:rPr>
          <w:rFonts w:asciiTheme="majorBidi" w:hAnsiTheme="majorBidi" w:cstheme="majorBidi"/>
          <w:sz w:val="28"/>
          <w:szCs w:val="28"/>
        </w:rPr>
      </w:pPr>
    </w:p>
    <w:p w:rsidR="00E4711A" w:rsidRDefault="00E4711A" w:rsidP="00E4711A">
      <w:pPr>
        <w:pStyle w:val="ListParagraph"/>
        <w:ind w:left="1095"/>
        <w:rPr>
          <w:rFonts w:asciiTheme="majorBidi" w:hAnsiTheme="majorBidi" w:cstheme="majorBidi"/>
          <w:sz w:val="28"/>
          <w:szCs w:val="28"/>
        </w:rPr>
      </w:pPr>
    </w:p>
    <w:p w:rsidR="00E4711A" w:rsidRPr="00E4711A" w:rsidRDefault="00E4711A" w:rsidP="00E4711A">
      <w:pPr>
        <w:pStyle w:val="ListParagraph"/>
        <w:ind w:left="735"/>
        <w:rPr>
          <w:rFonts w:asciiTheme="majorBidi" w:hAnsiTheme="majorBidi" w:cstheme="majorBidi"/>
          <w:sz w:val="28"/>
          <w:szCs w:val="28"/>
        </w:rPr>
      </w:pPr>
    </w:p>
    <w:p w:rsidR="00E4711A" w:rsidRPr="00E4711A" w:rsidRDefault="00E4711A" w:rsidP="00E4711A">
      <w:pPr>
        <w:rPr>
          <w:rFonts w:asciiTheme="majorBidi" w:hAnsiTheme="majorBidi" w:cstheme="majorBidi"/>
          <w:b/>
          <w:bCs/>
          <w:sz w:val="36"/>
          <w:szCs w:val="36"/>
          <w:lang w:bidi="ar-LB"/>
        </w:rPr>
      </w:pPr>
    </w:p>
    <w:p w:rsidR="0002607F" w:rsidRDefault="0002607F" w:rsidP="0002607F">
      <w:pPr>
        <w:jc w:val="center"/>
        <w:rPr>
          <w:rFonts w:asciiTheme="majorBidi" w:hAnsiTheme="majorBidi" w:cstheme="majorBidi"/>
          <w:b/>
          <w:bCs/>
          <w:sz w:val="40"/>
          <w:szCs w:val="40"/>
          <w:lang w:bidi="ar-LB"/>
        </w:rPr>
      </w:pPr>
    </w:p>
    <w:p w:rsidR="0002607F" w:rsidRPr="0062799B" w:rsidRDefault="0002607F" w:rsidP="0002607F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  <w:lang w:bidi="ar-LB"/>
        </w:rPr>
      </w:pPr>
    </w:p>
    <w:p w:rsidR="00C24390" w:rsidRDefault="00C24390"/>
    <w:sectPr w:rsidR="00C243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F13B0"/>
    <w:multiLevelType w:val="hybridMultilevel"/>
    <w:tmpl w:val="6E923AD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C76B8"/>
    <w:multiLevelType w:val="hybridMultilevel"/>
    <w:tmpl w:val="99024A2E"/>
    <w:lvl w:ilvl="0" w:tplc="686450C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183F5DBD"/>
    <w:multiLevelType w:val="hybridMultilevel"/>
    <w:tmpl w:val="A508BFF6"/>
    <w:lvl w:ilvl="0" w:tplc="9A02E174">
      <w:start w:val="1"/>
      <w:numFmt w:val="lowerLetter"/>
      <w:lvlText w:val="%1."/>
      <w:lvlJc w:val="left"/>
      <w:pPr>
        <w:ind w:left="720" w:hanging="360"/>
      </w:pPr>
      <w:rPr>
        <w:rFonts w:eastAsia="MingLiU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E1A84"/>
    <w:multiLevelType w:val="hybridMultilevel"/>
    <w:tmpl w:val="2BACF0DE"/>
    <w:lvl w:ilvl="0" w:tplc="08FCED64">
      <w:start w:val="1"/>
      <w:numFmt w:val="upperLetter"/>
      <w:lvlText w:val="%1-"/>
      <w:lvlJc w:val="left"/>
      <w:pPr>
        <w:ind w:left="517" w:hanging="375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6B6F6F"/>
    <w:multiLevelType w:val="hybridMultilevel"/>
    <w:tmpl w:val="614AC6D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4D6670"/>
    <w:multiLevelType w:val="hybridMultilevel"/>
    <w:tmpl w:val="393AF59A"/>
    <w:lvl w:ilvl="0" w:tplc="202EE13C">
      <w:start w:val="1"/>
      <w:numFmt w:val="lowerLetter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6">
    <w:nsid w:val="33115542"/>
    <w:multiLevelType w:val="hybridMultilevel"/>
    <w:tmpl w:val="517C5EAA"/>
    <w:lvl w:ilvl="0" w:tplc="8AEE3D48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7">
    <w:nsid w:val="49EB12C0"/>
    <w:multiLevelType w:val="hybridMultilevel"/>
    <w:tmpl w:val="85CA30D0"/>
    <w:lvl w:ilvl="0" w:tplc="C0040184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4F163ADE"/>
    <w:multiLevelType w:val="hybridMultilevel"/>
    <w:tmpl w:val="10B07CC0"/>
    <w:lvl w:ilvl="0" w:tplc="296092D2">
      <w:start w:val="1"/>
      <w:numFmt w:val="lowerLetter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9">
    <w:nsid w:val="552B259B"/>
    <w:multiLevelType w:val="hybridMultilevel"/>
    <w:tmpl w:val="8D9AD9D8"/>
    <w:lvl w:ilvl="0" w:tplc="0C4891FA">
      <w:start w:val="1"/>
      <w:numFmt w:val="lowerLetter"/>
      <w:lvlText w:val="%1.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0">
    <w:nsid w:val="606C5A76"/>
    <w:multiLevelType w:val="hybridMultilevel"/>
    <w:tmpl w:val="CEE006C4"/>
    <w:lvl w:ilvl="0" w:tplc="98F44120">
      <w:start w:val="1"/>
      <w:numFmt w:val="lowerLetter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1">
    <w:nsid w:val="71871E9A"/>
    <w:multiLevelType w:val="hybridMultilevel"/>
    <w:tmpl w:val="2F182C52"/>
    <w:lvl w:ilvl="0" w:tplc="3C0E4F6A">
      <w:start w:val="1"/>
      <w:numFmt w:val="lowerLetter"/>
      <w:lvlText w:val="%1."/>
      <w:lvlJc w:val="left"/>
      <w:pPr>
        <w:ind w:left="8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7" w:hanging="360"/>
      </w:pPr>
    </w:lvl>
    <w:lvl w:ilvl="2" w:tplc="0409001B" w:tentative="1">
      <w:start w:val="1"/>
      <w:numFmt w:val="lowerRoman"/>
      <w:lvlText w:val="%3."/>
      <w:lvlJc w:val="right"/>
      <w:pPr>
        <w:ind w:left="2317" w:hanging="180"/>
      </w:pPr>
    </w:lvl>
    <w:lvl w:ilvl="3" w:tplc="0409000F" w:tentative="1">
      <w:start w:val="1"/>
      <w:numFmt w:val="decimal"/>
      <w:lvlText w:val="%4."/>
      <w:lvlJc w:val="left"/>
      <w:pPr>
        <w:ind w:left="3037" w:hanging="360"/>
      </w:pPr>
    </w:lvl>
    <w:lvl w:ilvl="4" w:tplc="04090019" w:tentative="1">
      <w:start w:val="1"/>
      <w:numFmt w:val="lowerLetter"/>
      <w:lvlText w:val="%5."/>
      <w:lvlJc w:val="left"/>
      <w:pPr>
        <w:ind w:left="3757" w:hanging="360"/>
      </w:pPr>
    </w:lvl>
    <w:lvl w:ilvl="5" w:tplc="0409001B" w:tentative="1">
      <w:start w:val="1"/>
      <w:numFmt w:val="lowerRoman"/>
      <w:lvlText w:val="%6."/>
      <w:lvlJc w:val="right"/>
      <w:pPr>
        <w:ind w:left="4477" w:hanging="180"/>
      </w:pPr>
    </w:lvl>
    <w:lvl w:ilvl="6" w:tplc="0409000F" w:tentative="1">
      <w:start w:val="1"/>
      <w:numFmt w:val="decimal"/>
      <w:lvlText w:val="%7."/>
      <w:lvlJc w:val="left"/>
      <w:pPr>
        <w:ind w:left="5197" w:hanging="360"/>
      </w:pPr>
    </w:lvl>
    <w:lvl w:ilvl="7" w:tplc="04090019" w:tentative="1">
      <w:start w:val="1"/>
      <w:numFmt w:val="lowerLetter"/>
      <w:lvlText w:val="%8."/>
      <w:lvlJc w:val="left"/>
      <w:pPr>
        <w:ind w:left="5917" w:hanging="360"/>
      </w:pPr>
    </w:lvl>
    <w:lvl w:ilvl="8" w:tplc="0409001B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9"/>
  </w:num>
  <w:num w:numId="5">
    <w:abstractNumId w:val="1"/>
  </w:num>
  <w:num w:numId="6">
    <w:abstractNumId w:val="6"/>
  </w:num>
  <w:num w:numId="7">
    <w:abstractNumId w:val="0"/>
  </w:num>
  <w:num w:numId="8">
    <w:abstractNumId w:val="8"/>
  </w:num>
  <w:num w:numId="9">
    <w:abstractNumId w:val="10"/>
  </w:num>
  <w:num w:numId="10">
    <w:abstractNumId w:val="5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07F"/>
    <w:rsid w:val="0002607F"/>
    <w:rsid w:val="000360E2"/>
    <w:rsid w:val="00526086"/>
    <w:rsid w:val="00876CCB"/>
    <w:rsid w:val="00AF3F29"/>
    <w:rsid w:val="00BD6234"/>
    <w:rsid w:val="00C24390"/>
    <w:rsid w:val="00E4711A"/>
    <w:rsid w:val="00FD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60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7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2016-09-03T13:49:00Z</dcterms:created>
  <dcterms:modified xsi:type="dcterms:W3CDTF">2016-09-14T12:30:00Z</dcterms:modified>
</cp:coreProperties>
</file>